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47715" w14:textId="35B61329" w:rsidR="007830F8" w:rsidRPr="00962DC3" w:rsidRDefault="007830F8" w:rsidP="007010ED">
      <w:pPr>
        <w:spacing w:after="0"/>
        <w:rPr>
          <w:b/>
          <w:color w:val="0070C0"/>
          <w:sz w:val="44"/>
          <w:szCs w:val="44"/>
        </w:rPr>
      </w:pPr>
      <w:r w:rsidRPr="00E75775">
        <w:rPr>
          <w:b/>
          <w:color w:val="0070C0"/>
          <w:sz w:val="44"/>
          <w:szCs w:val="44"/>
          <w:highlight w:val="yellow"/>
        </w:rPr>
        <w:t>BOOKS AND LITERATURE</w:t>
      </w:r>
    </w:p>
    <w:p w14:paraId="2509D374" w14:textId="5C9181BB" w:rsidR="002551F7" w:rsidRPr="00962DC3" w:rsidRDefault="002551F7" w:rsidP="007010ED">
      <w:pPr>
        <w:spacing w:after="0"/>
        <w:rPr>
          <w:b/>
          <w:color w:val="0070C0"/>
          <w:sz w:val="44"/>
          <w:szCs w:val="44"/>
        </w:rPr>
      </w:pPr>
      <w:r w:rsidRPr="00962DC3">
        <w:rPr>
          <w:b/>
          <w:color w:val="0070C0"/>
          <w:sz w:val="44"/>
          <w:szCs w:val="44"/>
        </w:rPr>
        <w:t xml:space="preserve">Stories, Songs, Slides, Balloons and Books </w:t>
      </w:r>
      <w:r w:rsidR="005D5B5E" w:rsidRPr="00962DC3">
        <w:rPr>
          <w:b/>
          <w:color w:val="0070C0"/>
          <w:sz w:val="44"/>
          <w:szCs w:val="44"/>
        </w:rPr>
        <w:t>–</w:t>
      </w:r>
    </w:p>
    <w:p w14:paraId="552ADBCB" w14:textId="43493DF1" w:rsidR="00F03E0F" w:rsidRPr="00F03E0F" w:rsidRDefault="00F03E0F" w:rsidP="007010ED">
      <w:pPr>
        <w:spacing w:after="0"/>
        <w:rPr>
          <w:bCs/>
          <w:sz w:val="28"/>
          <w:szCs w:val="28"/>
        </w:rPr>
      </w:pPr>
      <w:r w:rsidRPr="00F03E0F">
        <w:rPr>
          <w:bCs/>
          <w:sz w:val="28"/>
          <w:szCs w:val="28"/>
        </w:rPr>
        <w:t>A dynamic, interactive program suitable for large groups, but emphasizing reading</w:t>
      </w:r>
      <w:r>
        <w:rPr>
          <w:bCs/>
          <w:sz w:val="28"/>
          <w:szCs w:val="28"/>
        </w:rPr>
        <w:t xml:space="preserve">: </w:t>
      </w:r>
    </w:p>
    <w:p w14:paraId="05C0BF8B" w14:textId="77777777" w:rsidR="00C57161" w:rsidRPr="00C57161" w:rsidRDefault="00C57161" w:rsidP="00C57161">
      <w:pPr>
        <w:spacing w:after="0"/>
        <w:rPr>
          <w:bCs/>
          <w:sz w:val="24"/>
          <w:szCs w:val="24"/>
          <w:u w:val="single"/>
        </w:rPr>
      </w:pPr>
      <w:r w:rsidRPr="00C57161">
        <w:rPr>
          <w:bCs/>
          <w:sz w:val="24"/>
          <w:szCs w:val="24"/>
          <w:u w:val="single"/>
        </w:rPr>
        <w:t xml:space="preserve">Curriculum connections: </w:t>
      </w:r>
    </w:p>
    <w:p w14:paraId="4E80FAC8" w14:textId="77777777" w:rsidR="00C57161" w:rsidRPr="00C57161" w:rsidRDefault="00C57161" w:rsidP="00FD1C65">
      <w:pPr>
        <w:numPr>
          <w:ilvl w:val="0"/>
          <w:numId w:val="14"/>
        </w:numPr>
        <w:spacing w:after="0"/>
        <w:rPr>
          <w:bCs/>
          <w:sz w:val="24"/>
          <w:szCs w:val="24"/>
        </w:rPr>
      </w:pPr>
      <w:r w:rsidRPr="00C57161">
        <w:rPr>
          <w:bCs/>
          <w:sz w:val="24"/>
          <w:szCs w:val="24"/>
        </w:rPr>
        <w:t xml:space="preserve">Young author day </w:t>
      </w:r>
    </w:p>
    <w:p w14:paraId="4521A8D7" w14:textId="77777777" w:rsidR="00C57161" w:rsidRPr="00C57161" w:rsidRDefault="00C57161" w:rsidP="00FD1C65">
      <w:pPr>
        <w:numPr>
          <w:ilvl w:val="0"/>
          <w:numId w:val="14"/>
        </w:numPr>
        <w:spacing w:after="0"/>
        <w:rPr>
          <w:bCs/>
          <w:sz w:val="24"/>
          <w:szCs w:val="24"/>
        </w:rPr>
      </w:pPr>
      <w:r w:rsidRPr="00C57161">
        <w:rPr>
          <w:bCs/>
          <w:sz w:val="24"/>
          <w:szCs w:val="24"/>
        </w:rPr>
        <w:t>Summer reading kick-off</w:t>
      </w:r>
    </w:p>
    <w:p w14:paraId="3757264F" w14:textId="77777777" w:rsidR="00C57161" w:rsidRPr="00C57161" w:rsidRDefault="00C57161" w:rsidP="00FD1C65">
      <w:pPr>
        <w:numPr>
          <w:ilvl w:val="0"/>
          <w:numId w:val="14"/>
        </w:numPr>
        <w:spacing w:after="0"/>
        <w:rPr>
          <w:bCs/>
          <w:sz w:val="24"/>
          <w:szCs w:val="24"/>
        </w:rPr>
      </w:pPr>
      <w:r w:rsidRPr="00C57161">
        <w:rPr>
          <w:bCs/>
          <w:sz w:val="24"/>
          <w:szCs w:val="24"/>
        </w:rPr>
        <w:t>Support of independent reading</w:t>
      </w:r>
    </w:p>
    <w:p w14:paraId="47DDA4FB" w14:textId="77777777" w:rsidR="00F03E0F" w:rsidRDefault="00F03E0F" w:rsidP="007010ED">
      <w:pPr>
        <w:spacing w:after="0"/>
        <w:rPr>
          <w:bCs/>
          <w:sz w:val="24"/>
          <w:szCs w:val="24"/>
        </w:rPr>
      </w:pPr>
    </w:p>
    <w:p w14:paraId="6F913B61" w14:textId="1762E451" w:rsidR="005D5B5E" w:rsidRPr="00EA0FF4" w:rsidRDefault="00EA636C" w:rsidP="00FD1C65">
      <w:pPr>
        <w:pStyle w:val="ListParagraph"/>
        <w:numPr>
          <w:ilvl w:val="0"/>
          <w:numId w:val="30"/>
        </w:numPr>
        <w:spacing w:after="0"/>
        <w:rPr>
          <w:bCs/>
          <w:sz w:val="24"/>
          <w:szCs w:val="24"/>
        </w:rPr>
      </w:pPr>
      <w:r w:rsidRPr="00EA0FF4">
        <w:rPr>
          <w:bCs/>
          <w:sz w:val="24"/>
          <w:szCs w:val="24"/>
        </w:rPr>
        <w:t xml:space="preserve">Favorite animals: </w:t>
      </w:r>
      <w:r w:rsidR="005D5B5E" w:rsidRPr="00EA0FF4">
        <w:rPr>
          <w:bCs/>
          <w:sz w:val="24"/>
          <w:szCs w:val="24"/>
        </w:rPr>
        <w:t>“I Had a Dog and His Name Was Blue” &amp; tal</w:t>
      </w:r>
      <w:r w:rsidR="009A6872" w:rsidRPr="00EA0FF4">
        <w:rPr>
          <w:bCs/>
          <w:sz w:val="24"/>
          <w:szCs w:val="24"/>
        </w:rPr>
        <w:t>l</w:t>
      </w:r>
      <w:r w:rsidR="005D5B5E" w:rsidRPr="00EA0FF4">
        <w:rPr>
          <w:bCs/>
          <w:sz w:val="24"/>
          <w:szCs w:val="24"/>
        </w:rPr>
        <w:t xml:space="preserve"> tale of Daniel Boone’s Split Dog told with balloon figure, followed by recommended dog books: </w:t>
      </w:r>
      <w:r w:rsidR="009A6872" w:rsidRPr="00991485">
        <w:rPr>
          <w:bCs/>
          <w:i/>
          <w:iCs/>
          <w:sz w:val="24"/>
          <w:szCs w:val="24"/>
        </w:rPr>
        <w:t>Where the Red Fern Grows; Because of Winn Dixie;</w:t>
      </w:r>
      <w:r w:rsidRPr="00EA0FF4">
        <w:rPr>
          <w:bCs/>
          <w:sz w:val="24"/>
          <w:szCs w:val="24"/>
        </w:rPr>
        <w:t xml:space="preserve"> Henry &amp; Mudge series</w:t>
      </w:r>
    </w:p>
    <w:p w14:paraId="189055DB" w14:textId="65C63A90" w:rsidR="009A6872" w:rsidRPr="00EA0FF4" w:rsidRDefault="00EA636C" w:rsidP="00FD1C65">
      <w:pPr>
        <w:pStyle w:val="ListParagraph"/>
        <w:numPr>
          <w:ilvl w:val="0"/>
          <w:numId w:val="30"/>
        </w:numPr>
        <w:spacing w:after="0"/>
        <w:rPr>
          <w:bCs/>
          <w:i/>
          <w:iCs/>
          <w:sz w:val="24"/>
          <w:szCs w:val="24"/>
        </w:rPr>
      </w:pPr>
      <w:r w:rsidRPr="00EA0FF4">
        <w:rPr>
          <w:bCs/>
          <w:sz w:val="24"/>
          <w:szCs w:val="24"/>
        </w:rPr>
        <w:t xml:space="preserve">Meeting other people and cultures: </w:t>
      </w:r>
      <w:r w:rsidR="009A6872" w:rsidRPr="00EA0FF4">
        <w:rPr>
          <w:bCs/>
          <w:sz w:val="24"/>
          <w:szCs w:val="24"/>
        </w:rPr>
        <w:t>Call &amp; response song: “We’re All a Family Under One Sky”</w:t>
      </w:r>
      <w:r w:rsidR="00E45CF0" w:rsidRPr="00EA0FF4">
        <w:rPr>
          <w:bCs/>
          <w:sz w:val="24"/>
          <w:szCs w:val="24"/>
        </w:rPr>
        <w:t xml:space="preserve">; </w:t>
      </w:r>
      <w:r w:rsidR="00CF1F21" w:rsidRPr="00EA0FF4">
        <w:rPr>
          <w:bCs/>
          <w:sz w:val="24"/>
          <w:szCs w:val="24"/>
        </w:rPr>
        <w:t xml:space="preserve">African trickster tale: “Anansi and the Pot of Beans”; </w:t>
      </w:r>
      <w:r w:rsidR="00E45CF0" w:rsidRPr="00EA0FF4">
        <w:rPr>
          <w:bCs/>
          <w:sz w:val="24"/>
          <w:szCs w:val="24"/>
        </w:rPr>
        <w:t xml:space="preserve">book talk: </w:t>
      </w:r>
      <w:r w:rsidR="00E45CF0" w:rsidRPr="00EA0FF4">
        <w:rPr>
          <w:bCs/>
          <w:i/>
          <w:iCs/>
          <w:sz w:val="24"/>
          <w:szCs w:val="24"/>
        </w:rPr>
        <w:t>Tí Lola Comes to Visit;</w:t>
      </w:r>
    </w:p>
    <w:p w14:paraId="645A82CF" w14:textId="68020666" w:rsidR="00EA636C" w:rsidRDefault="00EA636C" w:rsidP="00FD1C65">
      <w:pPr>
        <w:pStyle w:val="ListParagraph"/>
        <w:numPr>
          <w:ilvl w:val="0"/>
          <w:numId w:val="30"/>
        </w:numPr>
        <w:spacing w:after="0"/>
        <w:rPr>
          <w:bCs/>
          <w:i/>
          <w:iCs/>
          <w:sz w:val="24"/>
          <w:szCs w:val="24"/>
        </w:rPr>
      </w:pPr>
      <w:r w:rsidRPr="00EA0FF4">
        <w:rPr>
          <w:bCs/>
          <w:sz w:val="24"/>
          <w:szCs w:val="24"/>
        </w:rPr>
        <w:t xml:space="preserve">Seeing </w:t>
      </w:r>
      <w:r w:rsidR="00EA0FF4">
        <w:rPr>
          <w:bCs/>
          <w:sz w:val="24"/>
          <w:szCs w:val="24"/>
        </w:rPr>
        <w:t>beyond</w:t>
      </w:r>
      <w:r w:rsidRPr="00EA0FF4">
        <w:rPr>
          <w:bCs/>
          <w:sz w:val="24"/>
          <w:szCs w:val="24"/>
        </w:rPr>
        <w:t xml:space="preserve"> the outside of people: Wisdom tale: </w:t>
      </w:r>
      <w:r w:rsidR="001751BD">
        <w:rPr>
          <w:bCs/>
          <w:sz w:val="24"/>
          <w:szCs w:val="24"/>
        </w:rPr>
        <w:t>“</w:t>
      </w:r>
      <w:r w:rsidRPr="00EA0FF4">
        <w:rPr>
          <w:bCs/>
          <w:sz w:val="24"/>
          <w:szCs w:val="24"/>
        </w:rPr>
        <w:t>Nasrudin’s Fine Coat</w:t>
      </w:r>
      <w:r w:rsidR="001751BD">
        <w:rPr>
          <w:bCs/>
          <w:sz w:val="24"/>
          <w:szCs w:val="24"/>
        </w:rPr>
        <w:t>”</w:t>
      </w:r>
      <w:r w:rsidRPr="00EA0FF4">
        <w:rPr>
          <w:bCs/>
          <w:sz w:val="24"/>
          <w:szCs w:val="24"/>
        </w:rPr>
        <w:t>; fiction book talk</w:t>
      </w:r>
      <w:r w:rsidR="009A3200">
        <w:rPr>
          <w:bCs/>
          <w:sz w:val="24"/>
          <w:szCs w:val="24"/>
        </w:rPr>
        <w:t>s</w:t>
      </w:r>
      <w:r w:rsidRPr="00EA0FF4">
        <w:rPr>
          <w:bCs/>
          <w:sz w:val="24"/>
          <w:szCs w:val="24"/>
        </w:rPr>
        <w:t xml:space="preserve">: </w:t>
      </w:r>
      <w:r w:rsidRPr="00EA0FF4">
        <w:rPr>
          <w:bCs/>
          <w:i/>
          <w:iCs/>
          <w:sz w:val="24"/>
          <w:szCs w:val="24"/>
        </w:rPr>
        <w:t>The True Confessions of Charlotte Doyle</w:t>
      </w:r>
      <w:r w:rsidRPr="00EA0FF4">
        <w:rPr>
          <w:bCs/>
          <w:sz w:val="24"/>
          <w:szCs w:val="24"/>
        </w:rPr>
        <w:t>;</w:t>
      </w:r>
      <w:r w:rsidR="00085638">
        <w:rPr>
          <w:bCs/>
          <w:sz w:val="24"/>
          <w:szCs w:val="24"/>
        </w:rPr>
        <w:t xml:space="preserve">  </w:t>
      </w:r>
      <w:r w:rsidR="00085638">
        <w:rPr>
          <w:bCs/>
          <w:i/>
          <w:iCs/>
          <w:sz w:val="24"/>
          <w:szCs w:val="24"/>
        </w:rPr>
        <w:t>Esperanza Rising</w:t>
      </w:r>
    </w:p>
    <w:p w14:paraId="6DC2EBE5" w14:textId="00362550" w:rsidR="00B037AC" w:rsidRPr="00085638" w:rsidRDefault="00B037AC" w:rsidP="00FD1C65">
      <w:pPr>
        <w:pStyle w:val="ListParagraph"/>
        <w:numPr>
          <w:ilvl w:val="0"/>
          <w:numId w:val="30"/>
        </w:numPr>
        <w:spacing w:after="0"/>
        <w:rPr>
          <w:bCs/>
          <w:i/>
          <w:iCs/>
          <w:sz w:val="24"/>
          <w:szCs w:val="24"/>
        </w:rPr>
      </w:pPr>
      <w:r>
        <w:rPr>
          <w:bCs/>
          <w:sz w:val="24"/>
          <w:szCs w:val="24"/>
        </w:rPr>
        <w:t xml:space="preserve">Funny stuff: Tale of the fools of Chelm: “The Moon in the  Well.” </w:t>
      </w:r>
      <w:r w:rsidR="00EC7BEF">
        <w:rPr>
          <w:bCs/>
          <w:sz w:val="24"/>
          <w:szCs w:val="24"/>
        </w:rPr>
        <w:t xml:space="preserve">Books about Alvin Ho, Big Nate, </w:t>
      </w:r>
      <w:r w:rsidR="00EC7BEF" w:rsidRPr="00EC7BEF">
        <w:rPr>
          <w:bCs/>
          <w:i/>
          <w:iCs/>
          <w:sz w:val="24"/>
          <w:szCs w:val="24"/>
        </w:rPr>
        <w:t>Gifted</w:t>
      </w:r>
    </w:p>
    <w:p w14:paraId="395AEC71" w14:textId="2FBA5FE5" w:rsidR="00936756" w:rsidRPr="00EA0FF4" w:rsidRDefault="00936756" w:rsidP="00FD1C65">
      <w:pPr>
        <w:pStyle w:val="ListParagraph"/>
        <w:numPr>
          <w:ilvl w:val="0"/>
          <w:numId w:val="30"/>
        </w:numPr>
        <w:spacing w:after="0"/>
        <w:rPr>
          <w:bCs/>
          <w:sz w:val="24"/>
          <w:szCs w:val="24"/>
        </w:rPr>
      </w:pPr>
      <w:r>
        <w:rPr>
          <w:bCs/>
          <w:sz w:val="24"/>
          <w:szCs w:val="24"/>
        </w:rPr>
        <w:t xml:space="preserve">Fiction </w:t>
      </w:r>
      <w:r w:rsidR="009A3200">
        <w:rPr>
          <w:bCs/>
          <w:sz w:val="24"/>
          <w:szCs w:val="24"/>
        </w:rPr>
        <w:t>vs</w:t>
      </w:r>
      <w:r>
        <w:rPr>
          <w:bCs/>
          <w:sz w:val="24"/>
          <w:szCs w:val="24"/>
        </w:rPr>
        <w:t xml:space="preserve"> non-fiction: The ballad/ legend of John Henry vs the true story of the man</w:t>
      </w:r>
      <w:r w:rsidR="009A3200">
        <w:rPr>
          <w:bCs/>
          <w:sz w:val="24"/>
          <w:szCs w:val="24"/>
        </w:rPr>
        <w:t xml:space="preserve"> revealed in </w:t>
      </w:r>
      <w:r w:rsidR="009A3200" w:rsidRPr="009A3200">
        <w:rPr>
          <w:bCs/>
          <w:i/>
          <w:iCs/>
          <w:sz w:val="24"/>
          <w:szCs w:val="24"/>
        </w:rPr>
        <w:t>Nothing But a  Man: My Quest to Find the Real John Henry</w:t>
      </w:r>
      <w:r w:rsidR="00085638">
        <w:rPr>
          <w:bCs/>
          <w:sz w:val="24"/>
          <w:szCs w:val="24"/>
        </w:rPr>
        <w:t xml:space="preserve">; </w:t>
      </w:r>
      <w:r w:rsidR="00085638" w:rsidRPr="009A3200">
        <w:rPr>
          <w:bCs/>
          <w:i/>
          <w:iCs/>
          <w:sz w:val="24"/>
          <w:szCs w:val="24"/>
        </w:rPr>
        <w:t>Heart of a Samurai</w:t>
      </w:r>
      <w:r w:rsidR="009A3200">
        <w:rPr>
          <w:bCs/>
          <w:i/>
          <w:iCs/>
          <w:sz w:val="24"/>
          <w:szCs w:val="24"/>
        </w:rPr>
        <w:t>; A Long Walk to Water</w:t>
      </w:r>
    </w:p>
    <w:p w14:paraId="4A11EB6E" w14:textId="75E18E9E" w:rsidR="00CF1F21" w:rsidRPr="005D35F1" w:rsidRDefault="005D35F1" w:rsidP="00FD1C65">
      <w:pPr>
        <w:pStyle w:val="ListParagraph"/>
        <w:numPr>
          <w:ilvl w:val="0"/>
          <w:numId w:val="30"/>
        </w:numPr>
        <w:spacing w:after="0"/>
        <w:rPr>
          <w:bCs/>
          <w:i/>
          <w:iCs/>
          <w:sz w:val="24"/>
          <w:szCs w:val="24"/>
        </w:rPr>
      </w:pPr>
      <w:r>
        <w:rPr>
          <w:bCs/>
          <w:sz w:val="24"/>
          <w:szCs w:val="24"/>
        </w:rPr>
        <w:t>Fairy tales</w:t>
      </w:r>
      <w:r w:rsidR="00936756">
        <w:rPr>
          <w:bCs/>
          <w:sz w:val="24"/>
          <w:szCs w:val="24"/>
        </w:rPr>
        <w:t xml:space="preserve"> and fantasy</w:t>
      </w:r>
      <w:r w:rsidR="00EA636C" w:rsidRPr="00936756">
        <w:rPr>
          <w:bCs/>
          <w:sz w:val="24"/>
          <w:szCs w:val="24"/>
        </w:rPr>
        <w:t xml:space="preserve">: </w:t>
      </w:r>
      <w:r>
        <w:rPr>
          <w:bCs/>
          <w:sz w:val="24"/>
          <w:szCs w:val="24"/>
        </w:rPr>
        <w:t xml:space="preserve">“The Goose Girl at the Spring” </w:t>
      </w:r>
      <w:r w:rsidR="001751BD">
        <w:rPr>
          <w:bCs/>
          <w:sz w:val="24"/>
          <w:szCs w:val="24"/>
        </w:rPr>
        <w:t xml:space="preserve">with </w:t>
      </w:r>
      <w:r w:rsidR="001751BD" w:rsidRPr="00B037AC">
        <w:rPr>
          <w:b/>
          <w:sz w:val="24"/>
          <w:szCs w:val="24"/>
        </w:rPr>
        <w:t>goose balloon</w:t>
      </w:r>
      <w:r w:rsidR="00B037AC" w:rsidRPr="00B037AC">
        <w:rPr>
          <w:b/>
          <w:sz w:val="24"/>
          <w:szCs w:val="24"/>
        </w:rPr>
        <w:t xml:space="preserve"> figure</w:t>
      </w:r>
      <w:r w:rsidR="001751BD">
        <w:rPr>
          <w:bCs/>
          <w:sz w:val="24"/>
          <w:szCs w:val="24"/>
        </w:rPr>
        <w:t xml:space="preserve">; </w:t>
      </w:r>
      <w:r>
        <w:rPr>
          <w:bCs/>
          <w:sz w:val="24"/>
          <w:szCs w:val="24"/>
        </w:rPr>
        <w:t xml:space="preserve">Book talk: </w:t>
      </w:r>
      <w:r w:rsidRPr="005D35F1">
        <w:rPr>
          <w:bCs/>
          <w:i/>
          <w:iCs/>
          <w:sz w:val="24"/>
          <w:szCs w:val="24"/>
        </w:rPr>
        <w:t>A Wrinkle In Time</w:t>
      </w:r>
      <w:r w:rsidR="001751BD">
        <w:rPr>
          <w:bCs/>
          <w:i/>
          <w:iCs/>
          <w:sz w:val="24"/>
          <w:szCs w:val="24"/>
        </w:rPr>
        <w:t xml:space="preserve">, </w:t>
      </w:r>
      <w:r w:rsidR="00085638">
        <w:rPr>
          <w:bCs/>
          <w:i/>
          <w:iCs/>
          <w:sz w:val="24"/>
          <w:szCs w:val="24"/>
        </w:rPr>
        <w:t xml:space="preserve">Samuel Blink and the Forbidden Forest, </w:t>
      </w:r>
    </w:p>
    <w:p w14:paraId="51D6A92D" w14:textId="0750A026" w:rsidR="00E45CF0" w:rsidRPr="005D35F1" w:rsidRDefault="00085638" w:rsidP="00FD1C65">
      <w:pPr>
        <w:pStyle w:val="ListParagraph"/>
        <w:numPr>
          <w:ilvl w:val="0"/>
          <w:numId w:val="30"/>
        </w:numPr>
        <w:spacing w:after="0"/>
        <w:rPr>
          <w:bCs/>
          <w:sz w:val="24"/>
          <w:szCs w:val="24"/>
        </w:rPr>
      </w:pPr>
      <w:r>
        <w:rPr>
          <w:bCs/>
          <w:sz w:val="24"/>
          <w:szCs w:val="24"/>
        </w:rPr>
        <w:t>Song – “The Summer Reading Song”</w:t>
      </w:r>
    </w:p>
    <w:p w14:paraId="0911CF6C" w14:textId="77777777" w:rsidR="009A6872" w:rsidRPr="005D5B5E" w:rsidRDefault="009A6872" w:rsidP="007010ED">
      <w:pPr>
        <w:spacing w:after="0"/>
        <w:rPr>
          <w:bCs/>
          <w:sz w:val="24"/>
          <w:szCs w:val="24"/>
        </w:rPr>
      </w:pPr>
    </w:p>
    <w:p w14:paraId="6F094AE0" w14:textId="31F11CA7" w:rsidR="007010ED" w:rsidRPr="007010ED" w:rsidRDefault="00CD2B77" w:rsidP="007010ED">
      <w:pPr>
        <w:spacing w:after="0"/>
        <w:rPr>
          <w:sz w:val="28"/>
          <w:szCs w:val="28"/>
        </w:rPr>
      </w:pPr>
      <w:r w:rsidRPr="00962DC3">
        <w:rPr>
          <w:b/>
          <w:color w:val="0070C0"/>
          <w:sz w:val="40"/>
          <w:szCs w:val="40"/>
        </w:rPr>
        <w:t>What’s So Great About Reading?</w:t>
      </w:r>
      <w:r w:rsidRPr="00962DC3">
        <w:rPr>
          <w:color w:val="0070C0"/>
          <w:sz w:val="28"/>
          <w:szCs w:val="28"/>
        </w:rPr>
        <w:t xml:space="preserve"> </w:t>
      </w:r>
      <w:r w:rsidR="007010ED" w:rsidRPr="007010ED">
        <w:rPr>
          <w:sz w:val="28"/>
          <w:szCs w:val="28"/>
        </w:rPr>
        <w:t xml:space="preserve"> – </w:t>
      </w:r>
      <w:r w:rsidR="00C57161">
        <w:rPr>
          <w:sz w:val="28"/>
          <w:szCs w:val="28"/>
        </w:rPr>
        <w:t>Mainly book talks, with a little</w:t>
      </w:r>
      <w:r w:rsidR="007010ED" w:rsidRPr="007010ED">
        <w:rPr>
          <w:sz w:val="28"/>
          <w:szCs w:val="28"/>
        </w:rPr>
        <w:t xml:space="preserve"> storytelling, folk songs, slides. Books take us both outward and inward. They open up a world of adventure by taking us to many real and imagined times and places. And by leading us deep inside the personal experiences of characters (mostly endearing ones) who are struggling to overcome problems and find happiness, they help us understand and accept ourselves. A bibliography can be provided in advance. For any grade, but especially 3-</w:t>
      </w:r>
      <w:r w:rsidR="00C57161">
        <w:rPr>
          <w:sz w:val="28"/>
          <w:szCs w:val="28"/>
        </w:rPr>
        <w:t>8</w:t>
      </w:r>
      <w:r w:rsidR="007010ED" w:rsidRPr="007010ED">
        <w:rPr>
          <w:sz w:val="28"/>
          <w:szCs w:val="28"/>
        </w:rPr>
        <w:t>.</w:t>
      </w:r>
    </w:p>
    <w:p w14:paraId="528A62F1" w14:textId="77777777" w:rsidR="007010ED" w:rsidRPr="007010ED" w:rsidRDefault="007010ED" w:rsidP="007010ED">
      <w:pPr>
        <w:spacing w:after="0"/>
        <w:rPr>
          <w:sz w:val="24"/>
          <w:szCs w:val="24"/>
          <w:u w:val="single"/>
        </w:rPr>
      </w:pPr>
      <w:bookmarkStart w:id="0" w:name="_Hlk66199124"/>
      <w:r w:rsidRPr="007010ED">
        <w:rPr>
          <w:sz w:val="24"/>
          <w:szCs w:val="24"/>
          <w:u w:val="single"/>
        </w:rPr>
        <w:t xml:space="preserve">Curriculum connections: </w:t>
      </w:r>
    </w:p>
    <w:p w14:paraId="2202A33A" w14:textId="77777777" w:rsidR="007010ED" w:rsidRPr="007010ED" w:rsidRDefault="007010ED" w:rsidP="00FD1C65">
      <w:pPr>
        <w:pStyle w:val="ListParagraph"/>
        <w:numPr>
          <w:ilvl w:val="0"/>
          <w:numId w:val="14"/>
        </w:numPr>
        <w:spacing w:after="0"/>
        <w:rPr>
          <w:sz w:val="24"/>
          <w:szCs w:val="24"/>
        </w:rPr>
      </w:pPr>
      <w:r w:rsidRPr="007010ED">
        <w:rPr>
          <w:sz w:val="24"/>
          <w:szCs w:val="24"/>
        </w:rPr>
        <w:lastRenderedPageBreak/>
        <w:t xml:space="preserve">Young author day </w:t>
      </w:r>
    </w:p>
    <w:p w14:paraId="5A3C9C38" w14:textId="77777777" w:rsidR="007010ED" w:rsidRPr="007010ED" w:rsidRDefault="007010ED" w:rsidP="00FD1C65">
      <w:pPr>
        <w:pStyle w:val="ListParagraph"/>
        <w:numPr>
          <w:ilvl w:val="0"/>
          <w:numId w:val="14"/>
        </w:numPr>
        <w:spacing w:after="0"/>
        <w:rPr>
          <w:sz w:val="24"/>
          <w:szCs w:val="24"/>
        </w:rPr>
      </w:pPr>
      <w:r w:rsidRPr="007010ED">
        <w:rPr>
          <w:sz w:val="24"/>
          <w:szCs w:val="24"/>
        </w:rPr>
        <w:t>Summer reading kick-off</w:t>
      </w:r>
    </w:p>
    <w:p w14:paraId="6241FA5E" w14:textId="77777777" w:rsidR="007010ED" w:rsidRPr="007010ED" w:rsidRDefault="007010ED" w:rsidP="00FD1C65">
      <w:pPr>
        <w:pStyle w:val="ListParagraph"/>
        <w:numPr>
          <w:ilvl w:val="0"/>
          <w:numId w:val="14"/>
        </w:numPr>
        <w:spacing w:after="0"/>
        <w:rPr>
          <w:sz w:val="24"/>
          <w:szCs w:val="24"/>
        </w:rPr>
      </w:pPr>
      <w:r w:rsidRPr="007010ED">
        <w:rPr>
          <w:sz w:val="24"/>
          <w:szCs w:val="24"/>
        </w:rPr>
        <w:t>Support of independent reading</w:t>
      </w:r>
    </w:p>
    <w:bookmarkEnd w:id="0"/>
    <w:p w14:paraId="182EC2D0" w14:textId="77777777" w:rsidR="007010ED" w:rsidRPr="007010ED" w:rsidRDefault="007010ED" w:rsidP="007010ED">
      <w:pPr>
        <w:spacing w:after="0"/>
        <w:rPr>
          <w:sz w:val="24"/>
          <w:szCs w:val="24"/>
          <w:u w:val="single"/>
        </w:rPr>
      </w:pPr>
      <w:r w:rsidRPr="007010ED">
        <w:rPr>
          <w:sz w:val="24"/>
          <w:szCs w:val="24"/>
          <w:u w:val="single"/>
        </w:rPr>
        <w:t>Possible samples:</w:t>
      </w:r>
    </w:p>
    <w:p w14:paraId="54F47729" w14:textId="77777777" w:rsidR="007010ED" w:rsidRPr="00837655" w:rsidRDefault="007010ED" w:rsidP="007010ED">
      <w:pPr>
        <w:spacing w:after="0"/>
        <w:rPr>
          <w:i/>
          <w:iCs/>
          <w:sz w:val="24"/>
          <w:szCs w:val="24"/>
        </w:rPr>
      </w:pPr>
      <w:r w:rsidRPr="007010ED">
        <w:rPr>
          <w:sz w:val="24"/>
          <w:szCs w:val="24"/>
        </w:rPr>
        <w:t>1.</w:t>
      </w:r>
      <w:r w:rsidRPr="007010ED">
        <w:rPr>
          <w:sz w:val="24"/>
          <w:szCs w:val="24"/>
        </w:rPr>
        <w:tab/>
      </w:r>
      <w:r w:rsidRPr="00837655">
        <w:rPr>
          <w:sz w:val="24"/>
          <w:szCs w:val="24"/>
          <w:u w:val="single"/>
        </w:rPr>
        <w:t>A book is a world</w:t>
      </w:r>
      <w:r w:rsidRPr="007010ED">
        <w:rPr>
          <w:sz w:val="24"/>
          <w:szCs w:val="24"/>
        </w:rPr>
        <w:t xml:space="preserve"> – Reading creates a whole other world where we can immerse ourselves. Fantasy and science fiction genres– possible examples: </w:t>
      </w:r>
      <w:r w:rsidRPr="00837655">
        <w:rPr>
          <w:i/>
          <w:iCs/>
          <w:sz w:val="24"/>
          <w:szCs w:val="24"/>
        </w:rPr>
        <w:t>A Wrinkle in Time</w:t>
      </w:r>
      <w:r w:rsidRPr="00837655">
        <w:rPr>
          <w:b/>
          <w:bCs/>
          <w:i/>
          <w:iCs/>
          <w:sz w:val="24"/>
          <w:szCs w:val="24"/>
        </w:rPr>
        <w:t>, Starry River of the Sky,</w:t>
      </w:r>
      <w:r w:rsidRPr="00837655">
        <w:rPr>
          <w:i/>
          <w:iCs/>
          <w:sz w:val="24"/>
          <w:szCs w:val="24"/>
        </w:rPr>
        <w:t xml:space="preserve"> Horns and Wrinkles, a Snicker of Magic</w:t>
      </w:r>
      <w:r w:rsidR="00693466" w:rsidRPr="00837655">
        <w:rPr>
          <w:i/>
          <w:iCs/>
          <w:sz w:val="24"/>
          <w:szCs w:val="24"/>
        </w:rPr>
        <w:t>, Bone series</w:t>
      </w:r>
      <w:r w:rsidR="00B72FF9" w:rsidRPr="00837655">
        <w:rPr>
          <w:i/>
          <w:iCs/>
          <w:sz w:val="24"/>
          <w:szCs w:val="24"/>
        </w:rPr>
        <w:t xml:space="preserve">, </w:t>
      </w:r>
      <w:r w:rsidR="00B72FF9" w:rsidRPr="00837655">
        <w:rPr>
          <w:b/>
          <w:bCs/>
          <w:i/>
          <w:iCs/>
          <w:sz w:val="24"/>
          <w:szCs w:val="24"/>
        </w:rPr>
        <w:t>Samuel Blink and the Forbidden Forest</w:t>
      </w:r>
      <w:r w:rsidR="00E9771B" w:rsidRPr="00837655">
        <w:rPr>
          <w:i/>
          <w:iCs/>
          <w:sz w:val="24"/>
          <w:szCs w:val="24"/>
        </w:rPr>
        <w:t>, Savvy</w:t>
      </w:r>
    </w:p>
    <w:p w14:paraId="418C3251" w14:textId="390BDD32" w:rsidR="007010ED" w:rsidRPr="007010ED" w:rsidRDefault="007010ED" w:rsidP="007010ED">
      <w:pPr>
        <w:spacing w:after="0"/>
        <w:rPr>
          <w:sz w:val="24"/>
          <w:szCs w:val="24"/>
        </w:rPr>
      </w:pPr>
      <w:r w:rsidRPr="007010ED">
        <w:rPr>
          <w:sz w:val="24"/>
          <w:szCs w:val="24"/>
        </w:rPr>
        <w:t>2.</w:t>
      </w:r>
      <w:r w:rsidRPr="007010ED">
        <w:rPr>
          <w:sz w:val="24"/>
          <w:szCs w:val="24"/>
        </w:rPr>
        <w:tab/>
      </w:r>
      <w:r w:rsidRPr="00837655">
        <w:rPr>
          <w:sz w:val="24"/>
          <w:szCs w:val="24"/>
          <w:u w:val="single"/>
        </w:rPr>
        <w:t>Going on an adventure!</w:t>
      </w:r>
      <w:r w:rsidRPr="007010ED">
        <w:rPr>
          <w:sz w:val="24"/>
          <w:szCs w:val="24"/>
        </w:rPr>
        <w:t xml:space="preserve"> – The truth is that real life is generally pretty dull.  Books take us on exciting adventures without any risk.  Fantasy, science fiction and adventure fiction:  Possible samples</w:t>
      </w:r>
      <w:r w:rsidRPr="00837655">
        <w:rPr>
          <w:i/>
          <w:iCs/>
          <w:sz w:val="24"/>
          <w:szCs w:val="24"/>
        </w:rPr>
        <w:t xml:space="preserve">: </w:t>
      </w:r>
      <w:r w:rsidR="000C539B" w:rsidRPr="00837655">
        <w:rPr>
          <w:i/>
          <w:iCs/>
          <w:sz w:val="24"/>
          <w:szCs w:val="24"/>
        </w:rPr>
        <w:t>Stanley’s Wild Ride</w:t>
      </w:r>
      <w:r w:rsidR="000C539B" w:rsidRPr="00837655">
        <w:rPr>
          <w:sz w:val="24"/>
          <w:szCs w:val="24"/>
        </w:rPr>
        <w:t xml:space="preserve">, </w:t>
      </w:r>
      <w:r w:rsidRPr="00837655">
        <w:rPr>
          <w:sz w:val="24"/>
          <w:szCs w:val="24"/>
        </w:rPr>
        <w:t>I Survived series</w:t>
      </w:r>
      <w:r w:rsidRPr="00837655">
        <w:rPr>
          <w:i/>
          <w:iCs/>
          <w:sz w:val="24"/>
          <w:szCs w:val="24"/>
        </w:rPr>
        <w:t>,  A Tale Dark and Grimm, Found</w:t>
      </w:r>
      <w:r w:rsidR="00693466" w:rsidRPr="00837655">
        <w:rPr>
          <w:i/>
          <w:iCs/>
          <w:sz w:val="24"/>
          <w:szCs w:val="24"/>
        </w:rPr>
        <w:t xml:space="preserve">, Breadcrumbs </w:t>
      </w:r>
      <w:r w:rsidR="00B72FF9" w:rsidRPr="00837655">
        <w:rPr>
          <w:i/>
          <w:iCs/>
          <w:sz w:val="24"/>
          <w:szCs w:val="24"/>
        </w:rPr>
        <w:t xml:space="preserve">, </w:t>
      </w:r>
      <w:r w:rsidR="00B72FF9" w:rsidRPr="00837655">
        <w:rPr>
          <w:b/>
          <w:bCs/>
          <w:i/>
          <w:iCs/>
          <w:sz w:val="24"/>
          <w:szCs w:val="24"/>
        </w:rPr>
        <w:t>Heart of a Samurai</w:t>
      </w:r>
    </w:p>
    <w:p w14:paraId="3A731FC6" w14:textId="77777777" w:rsidR="007010ED" w:rsidRPr="00837655" w:rsidRDefault="007010ED" w:rsidP="007010ED">
      <w:pPr>
        <w:spacing w:after="0"/>
        <w:rPr>
          <w:i/>
          <w:iCs/>
          <w:sz w:val="24"/>
          <w:szCs w:val="24"/>
        </w:rPr>
      </w:pPr>
      <w:r w:rsidRPr="007010ED">
        <w:rPr>
          <w:sz w:val="24"/>
          <w:szCs w:val="24"/>
        </w:rPr>
        <w:t>3.</w:t>
      </w:r>
      <w:r w:rsidRPr="007010ED">
        <w:rPr>
          <w:sz w:val="24"/>
          <w:szCs w:val="24"/>
        </w:rPr>
        <w:tab/>
      </w:r>
      <w:r w:rsidRPr="00837655">
        <w:rPr>
          <w:sz w:val="24"/>
          <w:szCs w:val="24"/>
          <w:u w:val="single"/>
        </w:rPr>
        <w:t>Travel to other cultures and countries</w:t>
      </w:r>
      <w:r w:rsidRPr="007010ED">
        <w:rPr>
          <w:sz w:val="24"/>
          <w:szCs w:val="24"/>
        </w:rPr>
        <w:t xml:space="preserve"> –Possible samples:  song “West Virginia Mine Disaster,”  I Love Saturdays and Domingos, Red Riding in the Hood and Other Cuentos, </w:t>
      </w:r>
      <w:r w:rsidRPr="00837655">
        <w:rPr>
          <w:b/>
          <w:bCs/>
          <w:i/>
          <w:iCs/>
          <w:sz w:val="24"/>
          <w:szCs w:val="24"/>
        </w:rPr>
        <w:t>Extr</w:t>
      </w:r>
      <w:r w:rsidR="00693466" w:rsidRPr="00837655">
        <w:rPr>
          <w:b/>
          <w:bCs/>
          <w:i/>
          <w:iCs/>
          <w:sz w:val="24"/>
          <w:szCs w:val="24"/>
        </w:rPr>
        <w:t xml:space="preserve">a Credit,  </w:t>
      </w:r>
      <w:r w:rsidR="00E9771B" w:rsidRPr="00837655">
        <w:rPr>
          <w:b/>
          <w:bCs/>
          <w:i/>
          <w:iCs/>
          <w:sz w:val="24"/>
          <w:szCs w:val="24"/>
        </w:rPr>
        <w:t xml:space="preserve">Breadwinner, </w:t>
      </w:r>
      <w:r w:rsidR="00693466" w:rsidRPr="00837655">
        <w:rPr>
          <w:b/>
          <w:bCs/>
          <w:i/>
          <w:iCs/>
          <w:sz w:val="24"/>
          <w:szCs w:val="24"/>
        </w:rPr>
        <w:t>A Long Walk to Water,</w:t>
      </w:r>
      <w:r w:rsidR="00693466" w:rsidRPr="00837655">
        <w:rPr>
          <w:i/>
          <w:iCs/>
          <w:sz w:val="24"/>
          <w:szCs w:val="24"/>
        </w:rPr>
        <w:t xml:space="preserve"> Nory Ryan’s Song, Inside Out and Back Again</w:t>
      </w:r>
    </w:p>
    <w:p w14:paraId="6D96BA4E" w14:textId="77777777" w:rsidR="007010ED" w:rsidRPr="00837655" w:rsidRDefault="007010ED" w:rsidP="007010ED">
      <w:pPr>
        <w:spacing w:after="0"/>
        <w:rPr>
          <w:b/>
          <w:bCs/>
          <w:i/>
          <w:iCs/>
          <w:sz w:val="24"/>
          <w:szCs w:val="24"/>
        </w:rPr>
      </w:pPr>
      <w:r w:rsidRPr="00837655">
        <w:rPr>
          <w:i/>
          <w:iCs/>
          <w:sz w:val="24"/>
          <w:szCs w:val="24"/>
        </w:rPr>
        <w:t>4.</w:t>
      </w:r>
      <w:r w:rsidRPr="00837655">
        <w:rPr>
          <w:i/>
          <w:iCs/>
          <w:sz w:val="24"/>
          <w:szCs w:val="24"/>
        </w:rPr>
        <w:tab/>
      </w:r>
      <w:r w:rsidRPr="00837655">
        <w:rPr>
          <w:sz w:val="24"/>
          <w:szCs w:val="24"/>
          <w:u w:val="single"/>
        </w:rPr>
        <w:t>Time Travelling</w:t>
      </w:r>
      <w:r w:rsidRPr="00837655">
        <w:rPr>
          <w:sz w:val="24"/>
          <w:szCs w:val="24"/>
        </w:rPr>
        <w:t xml:space="preserve"> – Possible samples:</w:t>
      </w:r>
      <w:r w:rsidRPr="00837655">
        <w:rPr>
          <w:i/>
          <w:iCs/>
          <w:sz w:val="24"/>
          <w:szCs w:val="24"/>
        </w:rPr>
        <w:t xml:space="preserve"> Lyddie &amp; Counting On Grace; </w:t>
      </w:r>
      <w:r w:rsidRPr="00837655">
        <w:rPr>
          <w:b/>
          <w:bCs/>
          <w:i/>
          <w:iCs/>
          <w:sz w:val="24"/>
          <w:szCs w:val="24"/>
        </w:rPr>
        <w:t xml:space="preserve">The True Confessions of Charlotte Doyle, </w:t>
      </w:r>
      <w:r w:rsidRPr="00837655">
        <w:rPr>
          <w:i/>
          <w:iCs/>
          <w:sz w:val="24"/>
          <w:szCs w:val="24"/>
        </w:rPr>
        <w:t>Bud, Not Buddy</w:t>
      </w:r>
      <w:r w:rsidR="00693466" w:rsidRPr="00837655">
        <w:rPr>
          <w:i/>
          <w:iCs/>
          <w:sz w:val="24"/>
          <w:szCs w:val="24"/>
        </w:rPr>
        <w:t>, The Ninth Ward</w:t>
      </w:r>
      <w:r w:rsidR="00693466" w:rsidRPr="00837655">
        <w:rPr>
          <w:b/>
          <w:bCs/>
          <w:i/>
          <w:iCs/>
          <w:sz w:val="24"/>
          <w:szCs w:val="24"/>
        </w:rPr>
        <w:t>, The Lions of Little Rock</w:t>
      </w:r>
    </w:p>
    <w:p w14:paraId="4A763833" w14:textId="54FC2751" w:rsidR="007010ED" w:rsidRPr="007010ED" w:rsidRDefault="007010ED" w:rsidP="007010ED">
      <w:pPr>
        <w:spacing w:after="0"/>
        <w:rPr>
          <w:sz w:val="24"/>
          <w:szCs w:val="24"/>
        </w:rPr>
      </w:pPr>
      <w:r w:rsidRPr="007010ED">
        <w:rPr>
          <w:sz w:val="24"/>
          <w:szCs w:val="24"/>
        </w:rPr>
        <w:t>5.</w:t>
      </w:r>
      <w:r w:rsidRPr="007010ED">
        <w:rPr>
          <w:sz w:val="24"/>
          <w:szCs w:val="24"/>
        </w:rPr>
        <w:tab/>
      </w:r>
      <w:r w:rsidRPr="00837655">
        <w:rPr>
          <w:sz w:val="24"/>
          <w:szCs w:val="24"/>
          <w:u w:val="single"/>
        </w:rPr>
        <w:t>Meet new friends</w:t>
      </w:r>
      <w:r w:rsidRPr="007010ED">
        <w:rPr>
          <w:sz w:val="24"/>
          <w:szCs w:val="24"/>
        </w:rPr>
        <w:t xml:space="preserve"> – There are wonderful characters we wish we knew – funny, brave, loving, and more in all kinds of genres. For example: the flamboyantly affectionate Latina, Tía Lola from Julia Alvarez’s series in her name</w:t>
      </w:r>
      <w:r w:rsidR="009D6A0E">
        <w:rPr>
          <w:sz w:val="24"/>
          <w:szCs w:val="24"/>
        </w:rPr>
        <w:t>,</w:t>
      </w:r>
      <w:r w:rsidRPr="007010ED">
        <w:rPr>
          <w:sz w:val="24"/>
          <w:szCs w:val="24"/>
        </w:rPr>
        <w:t xml:space="preserve"> the spunky and fearless </w:t>
      </w:r>
      <w:r w:rsidRPr="00C57161">
        <w:rPr>
          <w:b/>
          <w:bCs/>
          <w:sz w:val="24"/>
          <w:szCs w:val="24"/>
        </w:rPr>
        <w:t>Mo</w:t>
      </w:r>
      <w:r w:rsidR="00693466" w:rsidRPr="00C57161">
        <w:rPr>
          <w:b/>
          <w:bCs/>
          <w:sz w:val="24"/>
          <w:szCs w:val="24"/>
        </w:rPr>
        <w:t xml:space="preserve">ses LoBeau in </w:t>
      </w:r>
      <w:r w:rsidR="00693466" w:rsidRPr="00837655">
        <w:rPr>
          <w:b/>
          <w:bCs/>
          <w:i/>
          <w:iCs/>
          <w:sz w:val="24"/>
          <w:szCs w:val="24"/>
        </w:rPr>
        <w:t>Three Times Lucky</w:t>
      </w:r>
      <w:r w:rsidR="00693466" w:rsidRPr="00837655">
        <w:rPr>
          <w:b/>
          <w:bCs/>
          <w:sz w:val="24"/>
          <w:szCs w:val="24"/>
        </w:rPr>
        <w:t>,</w:t>
      </w:r>
      <w:r w:rsidR="00693466" w:rsidRPr="00837655">
        <w:rPr>
          <w:sz w:val="24"/>
          <w:szCs w:val="24"/>
        </w:rPr>
        <w:t xml:space="preserve"> </w:t>
      </w:r>
      <w:r w:rsidR="009D6A0E" w:rsidRPr="00837655">
        <w:rPr>
          <w:sz w:val="24"/>
          <w:szCs w:val="24"/>
        </w:rPr>
        <w:t xml:space="preserve"> </w:t>
      </w:r>
      <w:r w:rsidR="00693466" w:rsidRPr="00837655">
        <w:rPr>
          <w:sz w:val="24"/>
          <w:szCs w:val="24"/>
        </w:rPr>
        <w:t>The Fourth Stall,</w:t>
      </w:r>
      <w:r w:rsidR="00693466">
        <w:rPr>
          <w:sz w:val="24"/>
          <w:szCs w:val="24"/>
        </w:rPr>
        <w:t xml:space="preserve"> </w:t>
      </w:r>
      <w:r w:rsidR="00693466" w:rsidRPr="00C57161">
        <w:rPr>
          <w:b/>
          <w:bCs/>
          <w:sz w:val="24"/>
          <w:szCs w:val="24"/>
        </w:rPr>
        <w:t>Cesar Chavez</w:t>
      </w:r>
      <w:r w:rsidR="00693466">
        <w:rPr>
          <w:sz w:val="24"/>
          <w:szCs w:val="24"/>
        </w:rPr>
        <w:t xml:space="preserve">, </w:t>
      </w:r>
      <w:r w:rsidR="00B72FF9">
        <w:rPr>
          <w:sz w:val="24"/>
          <w:szCs w:val="24"/>
        </w:rPr>
        <w:t>Bass Reeves</w:t>
      </w:r>
      <w:r w:rsidR="00837655">
        <w:rPr>
          <w:sz w:val="24"/>
          <w:szCs w:val="24"/>
        </w:rPr>
        <w:t>, African American US marshall</w:t>
      </w:r>
    </w:p>
    <w:p w14:paraId="3456CBBA" w14:textId="77777777" w:rsidR="007010ED" w:rsidRPr="00837655" w:rsidRDefault="007010ED" w:rsidP="007010ED">
      <w:pPr>
        <w:spacing w:after="0"/>
        <w:rPr>
          <w:b/>
          <w:bCs/>
          <w:i/>
          <w:iCs/>
          <w:sz w:val="24"/>
          <w:szCs w:val="24"/>
        </w:rPr>
      </w:pPr>
      <w:r w:rsidRPr="007010ED">
        <w:rPr>
          <w:sz w:val="24"/>
          <w:szCs w:val="24"/>
        </w:rPr>
        <w:t>6.</w:t>
      </w:r>
      <w:r w:rsidRPr="007010ED">
        <w:rPr>
          <w:sz w:val="24"/>
          <w:szCs w:val="24"/>
        </w:rPr>
        <w:tab/>
      </w:r>
      <w:r w:rsidRPr="00837655">
        <w:rPr>
          <w:sz w:val="24"/>
          <w:szCs w:val="24"/>
          <w:u w:val="single"/>
        </w:rPr>
        <w:t>Help us understand other people and ourselves</w:t>
      </w:r>
      <w:r w:rsidR="009D6A0E" w:rsidRPr="00837655">
        <w:rPr>
          <w:sz w:val="24"/>
          <w:szCs w:val="24"/>
          <w:u w:val="single"/>
        </w:rPr>
        <w:t>, overcome obstacles</w:t>
      </w:r>
      <w:r w:rsidRPr="007010ED">
        <w:rPr>
          <w:sz w:val="24"/>
          <w:szCs w:val="24"/>
        </w:rPr>
        <w:t xml:space="preserve"> – Possible samples: </w:t>
      </w:r>
      <w:r w:rsidRPr="00837655">
        <w:rPr>
          <w:i/>
          <w:iCs/>
          <w:sz w:val="24"/>
          <w:szCs w:val="24"/>
        </w:rPr>
        <w:t>The True Confessions of Charlotte Doyle</w:t>
      </w:r>
      <w:r w:rsidR="009D6A0E" w:rsidRPr="00837655">
        <w:rPr>
          <w:i/>
          <w:iCs/>
          <w:sz w:val="24"/>
          <w:szCs w:val="24"/>
        </w:rPr>
        <w:t xml:space="preserve">, </w:t>
      </w:r>
      <w:r w:rsidR="009D6A0E" w:rsidRPr="00837655">
        <w:rPr>
          <w:b/>
          <w:bCs/>
          <w:i/>
          <w:iCs/>
          <w:sz w:val="24"/>
          <w:szCs w:val="24"/>
        </w:rPr>
        <w:t>A Long Way from Chicago</w:t>
      </w:r>
      <w:r w:rsidR="009D6A0E" w:rsidRPr="00837655">
        <w:rPr>
          <w:i/>
          <w:iCs/>
          <w:sz w:val="24"/>
          <w:szCs w:val="24"/>
        </w:rPr>
        <w:t xml:space="preserve">, The Higher Power of Lucky, Becoming Naomi Leon, </w:t>
      </w:r>
      <w:r w:rsidR="009D6A0E" w:rsidRPr="00837655">
        <w:rPr>
          <w:b/>
          <w:bCs/>
          <w:i/>
          <w:iCs/>
          <w:sz w:val="24"/>
          <w:szCs w:val="24"/>
        </w:rPr>
        <w:t xml:space="preserve">Esperanza Rising </w:t>
      </w:r>
    </w:p>
    <w:p w14:paraId="00D27830" w14:textId="28C6EBF2" w:rsidR="007010ED" w:rsidRPr="007010ED" w:rsidRDefault="007010ED" w:rsidP="007010ED">
      <w:pPr>
        <w:spacing w:after="0"/>
        <w:rPr>
          <w:sz w:val="24"/>
          <w:szCs w:val="24"/>
        </w:rPr>
      </w:pPr>
      <w:r w:rsidRPr="007010ED">
        <w:rPr>
          <w:sz w:val="24"/>
          <w:szCs w:val="24"/>
        </w:rPr>
        <w:t>7.</w:t>
      </w:r>
      <w:r w:rsidRPr="007010ED">
        <w:rPr>
          <w:sz w:val="24"/>
          <w:szCs w:val="24"/>
        </w:rPr>
        <w:tab/>
      </w:r>
      <w:r w:rsidRPr="00837655">
        <w:rPr>
          <w:sz w:val="24"/>
          <w:szCs w:val="24"/>
          <w:u w:val="single"/>
        </w:rPr>
        <w:t>Books are funny</w:t>
      </w:r>
      <w:r w:rsidRPr="007010ED">
        <w:rPr>
          <w:sz w:val="24"/>
          <w:szCs w:val="24"/>
        </w:rPr>
        <w:t xml:space="preserve"> – Everybody loves to laugh! The humor in books is much more varied than TV sitcoms. Examples: </w:t>
      </w:r>
      <w:r w:rsidRPr="00C57161">
        <w:rPr>
          <w:b/>
          <w:bCs/>
          <w:sz w:val="24"/>
          <w:szCs w:val="24"/>
        </w:rPr>
        <w:t xml:space="preserve">Jewish folktales of the fools of Chelm, </w:t>
      </w:r>
      <w:r w:rsidRPr="00837655">
        <w:rPr>
          <w:b/>
          <w:bCs/>
          <w:i/>
          <w:iCs/>
          <w:sz w:val="24"/>
          <w:szCs w:val="24"/>
        </w:rPr>
        <w:t>Ungifted</w:t>
      </w:r>
      <w:r w:rsidRPr="00837655">
        <w:rPr>
          <w:i/>
          <w:iCs/>
          <w:sz w:val="24"/>
          <w:szCs w:val="24"/>
        </w:rPr>
        <w:t>,</w:t>
      </w:r>
      <w:r w:rsidRPr="007010ED">
        <w:rPr>
          <w:sz w:val="24"/>
          <w:szCs w:val="24"/>
        </w:rPr>
        <w:t xml:space="preserve"> Alvin Ho series, Captain Underpants</w:t>
      </w:r>
      <w:r w:rsidR="00837655">
        <w:rPr>
          <w:sz w:val="24"/>
          <w:szCs w:val="24"/>
        </w:rPr>
        <w:t xml:space="preserve"> series </w:t>
      </w:r>
      <w:r w:rsidRPr="007010ED">
        <w:rPr>
          <w:sz w:val="24"/>
          <w:szCs w:val="24"/>
        </w:rPr>
        <w:t>, Diary of a Wimpy KID</w:t>
      </w:r>
      <w:r w:rsidR="00837655">
        <w:rPr>
          <w:sz w:val="24"/>
          <w:szCs w:val="24"/>
        </w:rPr>
        <w:t xml:space="preserve"> series</w:t>
      </w:r>
      <w:r w:rsidR="00B72FF9">
        <w:rPr>
          <w:sz w:val="24"/>
          <w:szCs w:val="24"/>
        </w:rPr>
        <w:t>, Big Nate</w:t>
      </w:r>
      <w:r w:rsidR="00837655">
        <w:rPr>
          <w:sz w:val="24"/>
          <w:szCs w:val="24"/>
        </w:rPr>
        <w:t xml:space="preserve"> series</w:t>
      </w:r>
    </w:p>
    <w:p w14:paraId="25598635" w14:textId="77777777" w:rsidR="007010ED" w:rsidRDefault="007010ED" w:rsidP="007010ED">
      <w:pPr>
        <w:spacing w:after="0"/>
        <w:rPr>
          <w:sz w:val="24"/>
          <w:szCs w:val="24"/>
        </w:rPr>
      </w:pPr>
      <w:r w:rsidRPr="007010ED">
        <w:rPr>
          <w:sz w:val="24"/>
          <w:szCs w:val="24"/>
        </w:rPr>
        <w:t>8.</w:t>
      </w:r>
      <w:r w:rsidRPr="007010ED">
        <w:rPr>
          <w:sz w:val="24"/>
          <w:szCs w:val="24"/>
        </w:rPr>
        <w:tab/>
      </w:r>
      <w:r w:rsidRPr="00837655">
        <w:rPr>
          <w:sz w:val="24"/>
          <w:szCs w:val="24"/>
          <w:u w:val="single"/>
        </w:rPr>
        <w:t>Give us the chills</w:t>
      </w:r>
      <w:r w:rsidRPr="007010ED">
        <w:rPr>
          <w:sz w:val="24"/>
          <w:szCs w:val="24"/>
        </w:rPr>
        <w:t xml:space="preserve"> – Goosebumps series, </w:t>
      </w:r>
      <w:r w:rsidRPr="00C57161">
        <w:rPr>
          <w:b/>
          <w:bCs/>
          <w:sz w:val="24"/>
          <w:szCs w:val="24"/>
        </w:rPr>
        <w:t>Doll Bones, The Graveyard Book</w:t>
      </w:r>
      <w:r w:rsidR="009D6A0E">
        <w:rPr>
          <w:sz w:val="24"/>
          <w:szCs w:val="24"/>
        </w:rPr>
        <w:t>, the Seer of Shadows</w:t>
      </w:r>
    </w:p>
    <w:p w14:paraId="767E5EA4" w14:textId="77777777" w:rsidR="00EA238F" w:rsidRDefault="00EA238F" w:rsidP="007010ED">
      <w:pPr>
        <w:spacing w:after="0"/>
        <w:rPr>
          <w:sz w:val="24"/>
          <w:szCs w:val="24"/>
        </w:rPr>
      </w:pPr>
    </w:p>
    <w:p w14:paraId="6901B88B" w14:textId="647B55FF" w:rsidR="00EA238F" w:rsidRDefault="00EA238F" w:rsidP="007010ED">
      <w:pPr>
        <w:spacing w:after="0"/>
        <w:rPr>
          <w:sz w:val="28"/>
          <w:szCs w:val="28"/>
        </w:rPr>
      </w:pPr>
      <w:r w:rsidRPr="00962DC3">
        <w:rPr>
          <w:b/>
          <w:color w:val="0070C0"/>
          <w:sz w:val="40"/>
          <w:szCs w:val="40"/>
        </w:rPr>
        <w:t>A Multicultural Reading T</w:t>
      </w:r>
      <w:r w:rsidR="009033F3" w:rsidRPr="00962DC3">
        <w:rPr>
          <w:b/>
          <w:color w:val="0070C0"/>
          <w:sz w:val="40"/>
          <w:szCs w:val="40"/>
        </w:rPr>
        <w:t>o</w:t>
      </w:r>
      <w:r w:rsidRPr="00962DC3">
        <w:rPr>
          <w:b/>
          <w:color w:val="0070C0"/>
          <w:sz w:val="40"/>
          <w:szCs w:val="40"/>
        </w:rPr>
        <w:t>ur</w:t>
      </w:r>
      <w:r w:rsidRPr="00962DC3">
        <w:rPr>
          <w:color w:val="0070C0"/>
          <w:sz w:val="24"/>
          <w:szCs w:val="24"/>
        </w:rPr>
        <w:t xml:space="preserve"> </w:t>
      </w:r>
      <w:r>
        <w:rPr>
          <w:sz w:val="24"/>
          <w:szCs w:val="24"/>
        </w:rPr>
        <w:t xml:space="preserve">– </w:t>
      </w:r>
      <w:r w:rsidR="009033F3" w:rsidRPr="00837655">
        <w:rPr>
          <w:sz w:val="28"/>
          <w:szCs w:val="28"/>
        </w:rPr>
        <w:t>To develop</w:t>
      </w:r>
      <w:r w:rsidR="009033F3">
        <w:rPr>
          <w:sz w:val="24"/>
          <w:szCs w:val="24"/>
        </w:rPr>
        <w:t xml:space="preserve"> </w:t>
      </w:r>
      <w:r w:rsidR="00837655">
        <w:rPr>
          <w:sz w:val="28"/>
          <w:szCs w:val="28"/>
        </w:rPr>
        <w:t>inter</w:t>
      </w:r>
      <w:r w:rsidR="008E61DA" w:rsidRPr="00182608">
        <w:rPr>
          <w:sz w:val="28"/>
          <w:szCs w:val="28"/>
        </w:rPr>
        <w:t xml:space="preserve">cultural understanding takes more than recognizing </w:t>
      </w:r>
      <w:r w:rsidR="00066EC4">
        <w:rPr>
          <w:sz w:val="28"/>
          <w:szCs w:val="28"/>
        </w:rPr>
        <w:t xml:space="preserve">some common artifacts and traditions. </w:t>
      </w:r>
      <w:r w:rsidR="008E61DA" w:rsidRPr="00182608">
        <w:rPr>
          <w:sz w:val="28"/>
          <w:szCs w:val="28"/>
        </w:rPr>
        <w:t xml:space="preserve">It </w:t>
      </w:r>
      <w:r w:rsidR="00837655">
        <w:rPr>
          <w:sz w:val="28"/>
          <w:szCs w:val="28"/>
        </w:rPr>
        <w:t>takes</w:t>
      </w:r>
      <w:r w:rsidR="008E61DA" w:rsidRPr="00182608">
        <w:rPr>
          <w:sz w:val="28"/>
          <w:szCs w:val="28"/>
        </w:rPr>
        <w:t xml:space="preserve"> </w:t>
      </w:r>
      <w:r w:rsidR="00182608">
        <w:rPr>
          <w:sz w:val="28"/>
          <w:szCs w:val="28"/>
        </w:rPr>
        <w:t xml:space="preserve">a deeper encounter </w:t>
      </w:r>
      <w:r w:rsidR="002C39EB">
        <w:rPr>
          <w:sz w:val="28"/>
          <w:szCs w:val="28"/>
        </w:rPr>
        <w:t>through</w:t>
      </w:r>
      <w:r w:rsidR="008E61DA" w:rsidRPr="00182608">
        <w:rPr>
          <w:sz w:val="28"/>
          <w:szCs w:val="28"/>
        </w:rPr>
        <w:t xml:space="preserve"> sharing the feelings and experiences </w:t>
      </w:r>
      <w:r w:rsidR="009033F3">
        <w:rPr>
          <w:sz w:val="28"/>
          <w:szCs w:val="28"/>
        </w:rPr>
        <w:t xml:space="preserve">of </w:t>
      </w:r>
      <w:r w:rsidR="00FC0FA1">
        <w:rPr>
          <w:sz w:val="28"/>
          <w:szCs w:val="28"/>
        </w:rPr>
        <w:t>people</w:t>
      </w:r>
      <w:r w:rsidR="00066EC4">
        <w:rPr>
          <w:sz w:val="28"/>
          <w:szCs w:val="28"/>
        </w:rPr>
        <w:t xml:space="preserve"> living in that culture</w:t>
      </w:r>
      <w:r w:rsidR="009033F3">
        <w:rPr>
          <w:sz w:val="28"/>
          <w:szCs w:val="28"/>
        </w:rPr>
        <w:t>.</w:t>
      </w:r>
      <w:r w:rsidR="00182608">
        <w:rPr>
          <w:sz w:val="24"/>
          <w:szCs w:val="24"/>
        </w:rPr>
        <w:t xml:space="preserve"> </w:t>
      </w:r>
      <w:r w:rsidR="00FC0FA1" w:rsidRPr="00FC0FA1">
        <w:rPr>
          <w:sz w:val="28"/>
          <w:szCs w:val="28"/>
        </w:rPr>
        <w:t>Recent brain re</w:t>
      </w:r>
      <w:r w:rsidR="00066EC4">
        <w:rPr>
          <w:sz w:val="28"/>
          <w:szCs w:val="28"/>
        </w:rPr>
        <w:t>s</w:t>
      </w:r>
      <w:r w:rsidR="00FC0FA1" w:rsidRPr="00FC0FA1">
        <w:rPr>
          <w:sz w:val="28"/>
          <w:szCs w:val="28"/>
        </w:rPr>
        <w:t>earch has shown that through good fiction readers develop empathy for characters that translates into real life attitudes and even actions.</w:t>
      </w:r>
      <w:r w:rsidR="00FC0FA1">
        <w:rPr>
          <w:sz w:val="24"/>
          <w:szCs w:val="24"/>
        </w:rPr>
        <w:t xml:space="preserve">  </w:t>
      </w:r>
      <w:r w:rsidR="00FC0FA1" w:rsidRPr="00FC0FA1">
        <w:rPr>
          <w:sz w:val="28"/>
          <w:szCs w:val="28"/>
        </w:rPr>
        <w:t xml:space="preserve">Non-fiction can sometimes have this effect as </w:t>
      </w:r>
      <w:r w:rsidR="00FC0FA1" w:rsidRPr="00FC0FA1">
        <w:rPr>
          <w:sz w:val="28"/>
          <w:szCs w:val="28"/>
        </w:rPr>
        <w:lastRenderedPageBreak/>
        <w:t xml:space="preserve">well, in addition to filling in details and background that </w:t>
      </w:r>
      <w:r w:rsidR="00066EC4">
        <w:rPr>
          <w:sz w:val="28"/>
          <w:szCs w:val="28"/>
        </w:rPr>
        <w:t>make up the big picture</w:t>
      </w:r>
      <w:r w:rsidR="00FC0FA1" w:rsidRPr="00FC0FA1">
        <w:rPr>
          <w:sz w:val="28"/>
          <w:szCs w:val="28"/>
        </w:rPr>
        <w:t>.</w:t>
      </w:r>
      <w:r w:rsidR="00FC0FA1">
        <w:rPr>
          <w:sz w:val="24"/>
          <w:szCs w:val="24"/>
        </w:rPr>
        <w:t xml:space="preserve"> </w:t>
      </w:r>
      <w:r w:rsidR="00A7748E" w:rsidRPr="008E61DA">
        <w:rPr>
          <w:sz w:val="28"/>
          <w:szCs w:val="28"/>
        </w:rPr>
        <w:t>This program</w:t>
      </w:r>
      <w:r w:rsidR="000F3BCE">
        <w:rPr>
          <w:sz w:val="28"/>
          <w:szCs w:val="28"/>
        </w:rPr>
        <w:t xml:space="preserve"> introduces books depicting </w:t>
      </w:r>
      <w:r w:rsidR="000F3BCE" w:rsidRPr="000F3BCE">
        <w:rPr>
          <w:sz w:val="28"/>
          <w:szCs w:val="28"/>
        </w:rPr>
        <w:t>many cultures around the world and within our own country</w:t>
      </w:r>
      <w:r w:rsidR="000F3BCE">
        <w:rPr>
          <w:sz w:val="28"/>
          <w:szCs w:val="28"/>
        </w:rPr>
        <w:t xml:space="preserve">, including issues that children face when they come to the US. </w:t>
      </w:r>
      <w:r w:rsidR="00A7748E" w:rsidRPr="008E61DA">
        <w:rPr>
          <w:sz w:val="28"/>
          <w:szCs w:val="28"/>
        </w:rPr>
        <w:t xml:space="preserve"> </w:t>
      </w:r>
      <w:r w:rsidR="000F3BCE">
        <w:rPr>
          <w:sz w:val="28"/>
          <w:szCs w:val="28"/>
        </w:rPr>
        <w:t xml:space="preserve">Informational slides and an occasional song or folktale are also included. </w:t>
      </w:r>
    </w:p>
    <w:p w14:paraId="02119194" w14:textId="77777777" w:rsidR="0005024C" w:rsidRPr="0005024C" w:rsidRDefault="0005024C" w:rsidP="0005024C">
      <w:pPr>
        <w:spacing w:after="0"/>
      </w:pPr>
      <w:r w:rsidRPr="0005024C">
        <w:rPr>
          <w:sz w:val="24"/>
          <w:szCs w:val="24"/>
          <w:u w:val="single"/>
        </w:rPr>
        <w:t>Curriculum connections</w:t>
      </w:r>
      <w:r>
        <w:rPr>
          <w:sz w:val="24"/>
          <w:szCs w:val="24"/>
          <w:u w:val="single"/>
        </w:rPr>
        <w:t>:</w:t>
      </w:r>
      <w:r w:rsidRPr="0005024C">
        <w:t xml:space="preserve"> </w:t>
      </w:r>
    </w:p>
    <w:p w14:paraId="770A8F83" w14:textId="77777777" w:rsidR="0005024C" w:rsidRPr="0005024C" w:rsidRDefault="0005024C" w:rsidP="00FD1C65">
      <w:pPr>
        <w:pStyle w:val="ListParagraph"/>
        <w:numPr>
          <w:ilvl w:val="0"/>
          <w:numId w:val="22"/>
        </w:numPr>
        <w:spacing w:after="0"/>
        <w:rPr>
          <w:sz w:val="24"/>
          <w:szCs w:val="24"/>
        </w:rPr>
      </w:pPr>
      <w:r w:rsidRPr="0005024C">
        <w:rPr>
          <w:sz w:val="24"/>
          <w:szCs w:val="24"/>
        </w:rPr>
        <w:t>School-wide multicultural or international day</w:t>
      </w:r>
    </w:p>
    <w:p w14:paraId="6B308FFF" w14:textId="77777777" w:rsidR="002C39EB" w:rsidRDefault="0005024C" w:rsidP="00FD1C65">
      <w:pPr>
        <w:pStyle w:val="ListParagraph"/>
        <w:numPr>
          <w:ilvl w:val="0"/>
          <w:numId w:val="22"/>
        </w:numPr>
        <w:spacing w:after="0"/>
        <w:rPr>
          <w:sz w:val="24"/>
          <w:szCs w:val="24"/>
        </w:rPr>
      </w:pPr>
      <w:r w:rsidRPr="0005024C">
        <w:rPr>
          <w:sz w:val="24"/>
          <w:szCs w:val="24"/>
        </w:rPr>
        <w:t>Assigned readings and book reviews, including section on cultures represented</w:t>
      </w:r>
    </w:p>
    <w:p w14:paraId="411120B3" w14:textId="77777777" w:rsidR="0005024C" w:rsidRDefault="0005024C" w:rsidP="0005024C">
      <w:pPr>
        <w:spacing w:after="0"/>
        <w:rPr>
          <w:sz w:val="24"/>
          <w:szCs w:val="24"/>
        </w:rPr>
      </w:pPr>
    </w:p>
    <w:p w14:paraId="49203EA1" w14:textId="391BE0FD" w:rsidR="0005024C" w:rsidRPr="001F50FB" w:rsidRDefault="0005024C" w:rsidP="0005024C">
      <w:pPr>
        <w:spacing w:after="0"/>
        <w:rPr>
          <w:b/>
          <w:bCs/>
          <w:sz w:val="24"/>
          <w:szCs w:val="24"/>
        </w:rPr>
      </w:pPr>
      <w:r w:rsidRPr="001F50FB">
        <w:rPr>
          <w:b/>
          <w:bCs/>
          <w:sz w:val="24"/>
          <w:szCs w:val="24"/>
        </w:rPr>
        <w:t>Sample books:</w:t>
      </w:r>
    </w:p>
    <w:p w14:paraId="7D9314FC" w14:textId="77777777" w:rsidR="0059085D" w:rsidRDefault="0059085D" w:rsidP="0005024C">
      <w:pPr>
        <w:spacing w:after="0"/>
        <w:rPr>
          <w:sz w:val="24"/>
          <w:szCs w:val="24"/>
          <w:u w:val="single"/>
        </w:rPr>
      </w:pPr>
    </w:p>
    <w:p w14:paraId="705035F3" w14:textId="4BB6EAA1" w:rsidR="00997FF1" w:rsidRPr="00C16EDC" w:rsidRDefault="0021237F" w:rsidP="00C16EDC">
      <w:pPr>
        <w:spacing w:after="0"/>
        <w:rPr>
          <w:sz w:val="24"/>
          <w:szCs w:val="24"/>
          <w:u w:val="single"/>
        </w:rPr>
      </w:pPr>
      <w:r w:rsidRPr="00C16EDC">
        <w:rPr>
          <w:sz w:val="24"/>
          <w:szCs w:val="24"/>
          <w:u w:val="single"/>
        </w:rPr>
        <w:t>African</w:t>
      </w:r>
      <w:r w:rsidR="00781173">
        <w:rPr>
          <w:sz w:val="24"/>
          <w:szCs w:val="24"/>
          <w:u w:val="single"/>
        </w:rPr>
        <w:t xml:space="preserve"> and African-</w:t>
      </w:r>
      <w:r w:rsidRPr="00C16EDC">
        <w:rPr>
          <w:sz w:val="24"/>
          <w:szCs w:val="24"/>
          <w:u w:val="single"/>
        </w:rPr>
        <w:t xml:space="preserve">American: </w:t>
      </w:r>
    </w:p>
    <w:p w14:paraId="7003C335" w14:textId="6CB55F6A" w:rsidR="00781173" w:rsidRPr="00781173" w:rsidRDefault="00781173" w:rsidP="00FD1C65">
      <w:pPr>
        <w:pStyle w:val="ListParagraph"/>
        <w:numPr>
          <w:ilvl w:val="0"/>
          <w:numId w:val="34"/>
        </w:numPr>
        <w:rPr>
          <w:sz w:val="24"/>
          <w:szCs w:val="24"/>
        </w:rPr>
      </w:pPr>
      <w:r w:rsidRPr="00781173">
        <w:rPr>
          <w:sz w:val="24"/>
          <w:szCs w:val="24"/>
        </w:rPr>
        <w:t>A Long Walk to Water, by Linda Sue Park</w:t>
      </w:r>
      <w:r w:rsidR="007944BB">
        <w:rPr>
          <w:sz w:val="24"/>
          <w:szCs w:val="24"/>
        </w:rPr>
        <w:t xml:space="preserve"> – This short novel </w:t>
      </w:r>
      <w:r w:rsidR="007944BB" w:rsidRPr="007944BB">
        <w:rPr>
          <w:sz w:val="24"/>
          <w:szCs w:val="24"/>
        </w:rPr>
        <w:t xml:space="preserve">begins as two stories, told in alternating sections, about a </w:t>
      </w:r>
      <w:r w:rsidR="007944BB">
        <w:rPr>
          <w:sz w:val="24"/>
          <w:szCs w:val="24"/>
        </w:rPr>
        <w:t xml:space="preserve">fictional </w:t>
      </w:r>
      <w:r w:rsidR="007944BB" w:rsidRPr="007944BB">
        <w:rPr>
          <w:sz w:val="24"/>
          <w:szCs w:val="24"/>
        </w:rPr>
        <w:t xml:space="preserve">girl in Sudan in 2008 and a </w:t>
      </w:r>
      <w:r w:rsidR="007944BB">
        <w:rPr>
          <w:sz w:val="24"/>
          <w:szCs w:val="24"/>
        </w:rPr>
        <w:t xml:space="preserve">real </w:t>
      </w:r>
      <w:r w:rsidR="007944BB" w:rsidRPr="007944BB">
        <w:rPr>
          <w:sz w:val="24"/>
          <w:szCs w:val="24"/>
        </w:rPr>
        <w:t xml:space="preserve">boy in Sudan in 1985. The girl, Nya, </w:t>
      </w:r>
      <w:r w:rsidR="00B46BC8">
        <w:rPr>
          <w:sz w:val="24"/>
          <w:szCs w:val="24"/>
        </w:rPr>
        <w:t>walks eight hours daily to fetch water from a pond.</w:t>
      </w:r>
      <w:r w:rsidR="007944BB" w:rsidRPr="007944BB">
        <w:rPr>
          <w:sz w:val="24"/>
          <w:szCs w:val="24"/>
        </w:rPr>
        <w:t xml:space="preserve"> The boy, Salva, becomes one of the "lost boys" of Sudan, refugees </w:t>
      </w:r>
      <w:r w:rsidR="007944BB">
        <w:rPr>
          <w:sz w:val="24"/>
          <w:szCs w:val="24"/>
        </w:rPr>
        <w:t>escaping the civil war who search across Africa on foot for</w:t>
      </w:r>
      <w:r w:rsidR="007944BB" w:rsidRPr="007944BB">
        <w:rPr>
          <w:sz w:val="24"/>
          <w:szCs w:val="24"/>
        </w:rPr>
        <w:t xml:space="preserve"> their families and for a safe place to stay</w:t>
      </w:r>
      <w:r w:rsidR="00B46BC8">
        <w:rPr>
          <w:sz w:val="24"/>
          <w:szCs w:val="24"/>
        </w:rPr>
        <w:t>, enduring tremendous danger and hardship.</w:t>
      </w:r>
      <w:r w:rsidR="007944BB" w:rsidRPr="007944BB">
        <w:rPr>
          <w:sz w:val="24"/>
          <w:szCs w:val="24"/>
        </w:rPr>
        <w:t xml:space="preserve"> </w:t>
      </w:r>
      <w:r w:rsidR="00B46BC8">
        <w:rPr>
          <w:sz w:val="24"/>
          <w:szCs w:val="24"/>
        </w:rPr>
        <w:t>The stories come together when Salva, a young adult refugee, comes to the US, becomes an engineer and returns to Sudan to build wells for many villages. The book is part of an effort – in which many student groups participate – to raise funds for the wells.</w:t>
      </w:r>
      <w:r w:rsidR="002C7B9B">
        <w:rPr>
          <w:sz w:val="24"/>
          <w:szCs w:val="24"/>
        </w:rPr>
        <w:t xml:space="preserve"> Gr 3 &amp; up</w:t>
      </w:r>
    </w:p>
    <w:p w14:paraId="5032A57C" w14:textId="50994A82" w:rsidR="001E24B2" w:rsidRPr="00C16EDC" w:rsidRDefault="001E24B2" w:rsidP="00FD1C65">
      <w:pPr>
        <w:pStyle w:val="ListParagraph"/>
        <w:numPr>
          <w:ilvl w:val="0"/>
          <w:numId w:val="34"/>
        </w:numPr>
        <w:spacing w:after="0"/>
        <w:rPr>
          <w:sz w:val="24"/>
          <w:szCs w:val="24"/>
        </w:rPr>
      </w:pPr>
      <w:r w:rsidRPr="00C16EDC">
        <w:rPr>
          <w:sz w:val="24"/>
          <w:szCs w:val="24"/>
        </w:rPr>
        <w:t>Ninth Ward, by Jewel Parker Rhodes</w:t>
      </w:r>
      <w:r w:rsidR="00B46BC8">
        <w:rPr>
          <w:sz w:val="24"/>
          <w:szCs w:val="24"/>
        </w:rPr>
        <w:t xml:space="preserve"> - W</w:t>
      </w:r>
      <w:r w:rsidR="00B46BC8" w:rsidRPr="00B46BC8">
        <w:rPr>
          <w:sz w:val="24"/>
          <w:szCs w:val="24"/>
        </w:rPr>
        <w:t>hen Mama Ya-Ya's visions show a powerful hurricane–Katrina–fast approaching, it's up to Lanesha to call upon the hope and strength Mama Ya-Ya has given her to help them both survive the storm.</w:t>
      </w:r>
      <w:r w:rsidR="002C7B9B">
        <w:rPr>
          <w:sz w:val="24"/>
          <w:szCs w:val="24"/>
        </w:rPr>
        <w:t xml:space="preserve"> Gr 5 &amp; up</w:t>
      </w:r>
    </w:p>
    <w:p w14:paraId="344FADA9" w14:textId="11B16774" w:rsidR="00C16EDC" w:rsidRPr="00C16EDC" w:rsidRDefault="00C16EDC" w:rsidP="00FD1C65">
      <w:pPr>
        <w:pStyle w:val="ListParagraph"/>
        <w:numPr>
          <w:ilvl w:val="0"/>
          <w:numId w:val="34"/>
        </w:numPr>
        <w:spacing w:after="0"/>
        <w:rPr>
          <w:sz w:val="24"/>
          <w:szCs w:val="24"/>
        </w:rPr>
      </w:pPr>
      <w:r w:rsidRPr="00C16EDC">
        <w:rPr>
          <w:sz w:val="24"/>
          <w:szCs w:val="24"/>
        </w:rPr>
        <w:t xml:space="preserve">Donavan’s </w:t>
      </w:r>
      <w:r w:rsidR="008558D6">
        <w:rPr>
          <w:sz w:val="24"/>
          <w:szCs w:val="24"/>
        </w:rPr>
        <w:t>Word Jar</w:t>
      </w:r>
      <w:r w:rsidRPr="00C16EDC">
        <w:rPr>
          <w:sz w:val="24"/>
          <w:szCs w:val="24"/>
        </w:rPr>
        <w:t>, by Monalisa De Gross</w:t>
      </w:r>
      <w:r w:rsidR="008558D6">
        <w:rPr>
          <w:sz w:val="24"/>
          <w:szCs w:val="24"/>
        </w:rPr>
        <w:t xml:space="preserve"> - </w:t>
      </w:r>
      <w:r w:rsidR="008558D6" w:rsidRPr="008558D6">
        <w:rPr>
          <w:sz w:val="24"/>
          <w:szCs w:val="24"/>
        </w:rPr>
        <w:t>Whenever Donavan finds a new word, he writes it on a slip of paper and puts it in his word jar. But one da</w:t>
      </w:r>
      <w:r w:rsidR="00E6416B">
        <w:rPr>
          <w:sz w:val="24"/>
          <w:szCs w:val="24"/>
        </w:rPr>
        <w:t>y he</w:t>
      </w:r>
      <w:r w:rsidR="008558D6" w:rsidRPr="008558D6">
        <w:rPr>
          <w:sz w:val="24"/>
          <w:szCs w:val="24"/>
        </w:rPr>
        <w:t xml:space="preserve"> discovers that his jar is full. He can't put any new words in without taking some old words out--and he wants to keep all his words. Donavan doesn't know what to do, until a visit to his grandma provides him with the perfect solution. </w:t>
      </w:r>
      <w:r w:rsidR="002C7B9B">
        <w:rPr>
          <w:sz w:val="24"/>
          <w:szCs w:val="24"/>
        </w:rPr>
        <w:t>Gr 2-5</w:t>
      </w:r>
    </w:p>
    <w:p w14:paraId="1DDE1B9C" w14:textId="7FE11A24" w:rsidR="00C16EDC" w:rsidRPr="00C16EDC" w:rsidRDefault="00C16EDC" w:rsidP="00FD1C65">
      <w:pPr>
        <w:pStyle w:val="ListParagraph"/>
        <w:numPr>
          <w:ilvl w:val="0"/>
          <w:numId w:val="34"/>
        </w:numPr>
        <w:spacing w:after="0"/>
        <w:rPr>
          <w:sz w:val="24"/>
          <w:szCs w:val="24"/>
        </w:rPr>
      </w:pPr>
      <w:r w:rsidRPr="00C16EDC">
        <w:rPr>
          <w:sz w:val="24"/>
          <w:szCs w:val="24"/>
        </w:rPr>
        <w:t>One Crazy Summer, by Rita Williams-Garcia</w:t>
      </w:r>
      <w:r w:rsidR="00AA3227">
        <w:rPr>
          <w:sz w:val="24"/>
          <w:szCs w:val="24"/>
        </w:rPr>
        <w:t xml:space="preserve"> - S</w:t>
      </w:r>
      <w:r w:rsidR="00AA3227" w:rsidRPr="00AA3227">
        <w:rPr>
          <w:sz w:val="24"/>
          <w:szCs w:val="24"/>
        </w:rPr>
        <w:t xml:space="preserve">isters Delphine, Vonetta, and Fem, spend a summer in Oakland, California </w:t>
      </w:r>
      <w:r w:rsidR="00132FCE">
        <w:rPr>
          <w:sz w:val="24"/>
          <w:szCs w:val="24"/>
        </w:rPr>
        <w:t xml:space="preserve">during the height of the Civil Rights movement </w:t>
      </w:r>
      <w:r w:rsidR="00AA3227" w:rsidRPr="00AA3227">
        <w:rPr>
          <w:sz w:val="24"/>
          <w:szCs w:val="24"/>
        </w:rPr>
        <w:t>as members of a day camp run by the Black Panther Party</w:t>
      </w:r>
      <w:r w:rsidR="00132FCE">
        <w:rPr>
          <w:sz w:val="24"/>
          <w:szCs w:val="24"/>
        </w:rPr>
        <w:t>. During their visit with their mother, who abondonned them seven years ago</w:t>
      </w:r>
      <w:r w:rsidR="00AA3227" w:rsidRPr="00AA3227">
        <w:rPr>
          <w:sz w:val="24"/>
          <w:szCs w:val="24"/>
        </w:rPr>
        <w:t xml:space="preserve">, </w:t>
      </w:r>
      <w:r w:rsidR="00132FCE">
        <w:rPr>
          <w:sz w:val="24"/>
          <w:szCs w:val="24"/>
        </w:rPr>
        <w:t>they get to learn about her and the the history of racism.</w:t>
      </w:r>
      <w:r w:rsidR="002C7B9B">
        <w:rPr>
          <w:sz w:val="24"/>
          <w:szCs w:val="24"/>
        </w:rPr>
        <w:t xml:space="preserve"> Gr </w:t>
      </w:r>
      <w:r w:rsidR="003268C7">
        <w:rPr>
          <w:sz w:val="24"/>
          <w:szCs w:val="24"/>
        </w:rPr>
        <w:t>3</w:t>
      </w:r>
      <w:r w:rsidR="002C7B9B">
        <w:rPr>
          <w:sz w:val="24"/>
          <w:szCs w:val="24"/>
        </w:rPr>
        <w:t>-8</w:t>
      </w:r>
    </w:p>
    <w:p w14:paraId="420369C7" w14:textId="28FBBF2E" w:rsidR="00997FF1" w:rsidRDefault="0021237F" w:rsidP="00FD1C65">
      <w:pPr>
        <w:pStyle w:val="ListParagraph"/>
        <w:numPr>
          <w:ilvl w:val="0"/>
          <w:numId w:val="34"/>
        </w:numPr>
        <w:spacing w:after="0"/>
        <w:rPr>
          <w:sz w:val="24"/>
          <w:szCs w:val="24"/>
        </w:rPr>
      </w:pPr>
      <w:r>
        <w:rPr>
          <w:sz w:val="24"/>
          <w:szCs w:val="24"/>
        </w:rPr>
        <w:t>The Dark Thirty: Southern Tales of the Supernatural, by Patricia C. McKissack</w:t>
      </w:r>
      <w:r w:rsidR="009A26B8">
        <w:rPr>
          <w:sz w:val="24"/>
          <w:szCs w:val="24"/>
        </w:rPr>
        <w:t xml:space="preserve">  </w:t>
      </w:r>
      <w:r w:rsidR="00843E21">
        <w:rPr>
          <w:sz w:val="24"/>
          <w:szCs w:val="24"/>
        </w:rPr>
        <w:t xml:space="preserve">- </w:t>
      </w:r>
      <w:r w:rsidR="00843E21" w:rsidRPr="00843E21">
        <w:rPr>
          <w:sz w:val="24"/>
          <w:szCs w:val="24"/>
        </w:rPr>
        <w:t xml:space="preserve">A collection of ghost stories with African American themes, designed to be told </w:t>
      </w:r>
      <w:r w:rsidR="00843E21" w:rsidRPr="00843E21">
        <w:rPr>
          <w:sz w:val="24"/>
          <w:szCs w:val="24"/>
        </w:rPr>
        <w:lastRenderedPageBreak/>
        <w:t>during the Dark Thirty--the half hour before sunset--when ghosts seem all too believable.</w:t>
      </w:r>
      <w:r w:rsidR="002C7B9B">
        <w:rPr>
          <w:sz w:val="24"/>
          <w:szCs w:val="24"/>
        </w:rPr>
        <w:t xml:space="preserve"> Gr </w:t>
      </w:r>
      <w:r w:rsidR="003268C7">
        <w:rPr>
          <w:sz w:val="24"/>
          <w:szCs w:val="24"/>
        </w:rPr>
        <w:t>4</w:t>
      </w:r>
      <w:r w:rsidR="002C7B9B">
        <w:rPr>
          <w:sz w:val="24"/>
          <w:szCs w:val="24"/>
        </w:rPr>
        <w:t xml:space="preserve"> &amp; up</w:t>
      </w:r>
    </w:p>
    <w:p w14:paraId="17FDC812" w14:textId="2A4B6140" w:rsidR="00997FF1" w:rsidRDefault="009A26B8" w:rsidP="00FD1C65">
      <w:pPr>
        <w:pStyle w:val="ListParagraph"/>
        <w:numPr>
          <w:ilvl w:val="0"/>
          <w:numId w:val="34"/>
        </w:numPr>
        <w:spacing w:after="0"/>
        <w:rPr>
          <w:sz w:val="24"/>
          <w:szCs w:val="24"/>
        </w:rPr>
      </w:pPr>
      <w:r>
        <w:rPr>
          <w:sz w:val="24"/>
          <w:szCs w:val="24"/>
        </w:rPr>
        <w:t>Through My Eyes, by Ruby Bridges</w:t>
      </w:r>
      <w:r w:rsidR="00504836">
        <w:rPr>
          <w:sz w:val="24"/>
          <w:szCs w:val="24"/>
        </w:rPr>
        <w:t xml:space="preserve"> – </w:t>
      </w:r>
      <w:r w:rsidR="00A15219">
        <w:rPr>
          <w:sz w:val="24"/>
          <w:szCs w:val="24"/>
        </w:rPr>
        <w:t>Illustrated with period photographs, this touching memoire reveals the innocence</w:t>
      </w:r>
      <w:r w:rsidR="00504836" w:rsidRPr="00504836">
        <w:rPr>
          <w:sz w:val="24"/>
          <w:szCs w:val="24"/>
        </w:rPr>
        <w:t xml:space="preserve"> </w:t>
      </w:r>
      <w:r w:rsidR="00A15219">
        <w:rPr>
          <w:sz w:val="24"/>
          <w:szCs w:val="24"/>
        </w:rPr>
        <w:t xml:space="preserve">and trust of </w:t>
      </w:r>
      <w:r w:rsidR="002C7B9B">
        <w:rPr>
          <w:sz w:val="24"/>
          <w:szCs w:val="24"/>
        </w:rPr>
        <w:t xml:space="preserve">the </w:t>
      </w:r>
      <w:r w:rsidR="00A15219">
        <w:rPr>
          <w:sz w:val="24"/>
          <w:szCs w:val="24"/>
        </w:rPr>
        <w:t xml:space="preserve">six year </w:t>
      </w:r>
      <w:r w:rsidR="002C7B9B">
        <w:rPr>
          <w:sz w:val="24"/>
          <w:szCs w:val="24"/>
        </w:rPr>
        <w:t>child who, in 1960,</w:t>
      </w:r>
      <w:r w:rsidR="00A15219">
        <w:rPr>
          <w:sz w:val="24"/>
          <w:szCs w:val="24"/>
        </w:rPr>
        <w:t xml:space="preserve"> took on the </w:t>
      </w:r>
      <w:r w:rsidR="002C7B9B">
        <w:rPr>
          <w:sz w:val="24"/>
          <w:szCs w:val="24"/>
        </w:rPr>
        <w:t xml:space="preserve">momentous challenge of being the first black student to integrate the New Orleans public schools. Gr </w:t>
      </w:r>
      <w:r w:rsidR="003268C7">
        <w:rPr>
          <w:sz w:val="24"/>
          <w:szCs w:val="24"/>
        </w:rPr>
        <w:t>2 &amp; up</w:t>
      </w:r>
    </w:p>
    <w:p w14:paraId="1587724E" w14:textId="28AB9DDC" w:rsidR="00C16EDC" w:rsidRPr="00843E21" w:rsidRDefault="005018C8" w:rsidP="0059085D">
      <w:pPr>
        <w:pStyle w:val="ListParagraph"/>
        <w:numPr>
          <w:ilvl w:val="0"/>
          <w:numId w:val="34"/>
        </w:numPr>
        <w:spacing w:after="0"/>
        <w:rPr>
          <w:sz w:val="24"/>
          <w:szCs w:val="24"/>
        </w:rPr>
      </w:pPr>
      <w:r w:rsidRPr="00843E21">
        <w:rPr>
          <w:sz w:val="24"/>
          <w:szCs w:val="24"/>
        </w:rPr>
        <w:t>Brown Girl Dreaming, by Jacqueline Woodson</w:t>
      </w:r>
      <w:r w:rsidR="00843E21" w:rsidRPr="00843E21">
        <w:rPr>
          <w:sz w:val="24"/>
          <w:szCs w:val="24"/>
        </w:rPr>
        <w:t xml:space="preserve"> - In vivid poems</w:t>
      </w:r>
      <w:r w:rsidR="00843E21">
        <w:rPr>
          <w:sz w:val="24"/>
          <w:szCs w:val="24"/>
        </w:rPr>
        <w:t xml:space="preserve"> the author</w:t>
      </w:r>
      <w:r w:rsidR="00843E21" w:rsidRPr="00843E21">
        <w:rPr>
          <w:sz w:val="24"/>
          <w:szCs w:val="24"/>
        </w:rPr>
        <w:t xml:space="preserve"> shares what it was like to grow up as an African American in the 1960s and 1970s, living with the remnants of Jim Crow and her growing awareness of the Civil Rights movement. Touching and powerful, each poem </w:t>
      </w:r>
      <w:r w:rsidR="00843E21">
        <w:rPr>
          <w:sz w:val="24"/>
          <w:szCs w:val="24"/>
        </w:rPr>
        <w:t xml:space="preserve">gives </w:t>
      </w:r>
      <w:r w:rsidR="00843E21" w:rsidRPr="00843E21">
        <w:rPr>
          <w:sz w:val="24"/>
          <w:szCs w:val="24"/>
        </w:rPr>
        <w:t>a glimpse into a child’s soul as she searches for her place in the world</w:t>
      </w:r>
      <w:r w:rsidR="00647D6F">
        <w:rPr>
          <w:sz w:val="24"/>
          <w:szCs w:val="24"/>
        </w:rPr>
        <w:t xml:space="preserve"> – and joyfully finds</w:t>
      </w:r>
      <w:r w:rsidR="00843E21" w:rsidRPr="00843E21">
        <w:rPr>
          <w:sz w:val="24"/>
          <w:szCs w:val="24"/>
        </w:rPr>
        <w:t xml:space="preserve"> her voice through writing</w:t>
      </w:r>
      <w:r w:rsidR="00647D6F">
        <w:rPr>
          <w:sz w:val="24"/>
          <w:szCs w:val="24"/>
        </w:rPr>
        <w:t>.</w:t>
      </w:r>
      <w:r w:rsidR="002C7B9B">
        <w:rPr>
          <w:sz w:val="24"/>
          <w:szCs w:val="24"/>
        </w:rPr>
        <w:t xml:space="preserve"> Gr 5 &amp; up</w:t>
      </w:r>
    </w:p>
    <w:p w14:paraId="1D294339" w14:textId="77777777" w:rsidR="00A268D6" w:rsidRDefault="00A268D6" w:rsidP="00C16EDC">
      <w:pPr>
        <w:spacing w:after="0"/>
        <w:rPr>
          <w:sz w:val="24"/>
          <w:szCs w:val="24"/>
          <w:u w:val="single"/>
        </w:rPr>
      </w:pPr>
    </w:p>
    <w:p w14:paraId="4F634D61" w14:textId="5F6768B8" w:rsidR="00AE63F9" w:rsidRPr="00C16EDC" w:rsidRDefault="00E43B1E" w:rsidP="00C16EDC">
      <w:pPr>
        <w:spacing w:after="0"/>
        <w:rPr>
          <w:sz w:val="24"/>
          <w:szCs w:val="24"/>
          <w:u w:val="single"/>
        </w:rPr>
      </w:pPr>
      <w:r w:rsidRPr="00C16EDC">
        <w:rPr>
          <w:sz w:val="24"/>
          <w:szCs w:val="24"/>
          <w:u w:val="single"/>
        </w:rPr>
        <w:t xml:space="preserve">Asian and </w:t>
      </w:r>
      <w:r w:rsidR="00375987" w:rsidRPr="00C16EDC">
        <w:rPr>
          <w:sz w:val="24"/>
          <w:szCs w:val="24"/>
          <w:u w:val="single"/>
        </w:rPr>
        <w:t xml:space="preserve">Asian-American: </w:t>
      </w:r>
    </w:p>
    <w:p w14:paraId="2F9C53A6" w14:textId="3A5B3146" w:rsidR="00375987" w:rsidRPr="00C16EDC" w:rsidRDefault="00375987" w:rsidP="00FD1C65">
      <w:pPr>
        <w:pStyle w:val="ListParagraph"/>
        <w:numPr>
          <w:ilvl w:val="0"/>
          <w:numId w:val="35"/>
        </w:numPr>
        <w:spacing w:after="0"/>
        <w:rPr>
          <w:sz w:val="24"/>
          <w:szCs w:val="24"/>
        </w:rPr>
      </w:pPr>
      <w:r w:rsidRPr="00C16EDC">
        <w:rPr>
          <w:sz w:val="24"/>
          <w:szCs w:val="24"/>
        </w:rPr>
        <w:t xml:space="preserve">In the Year of the Boar and Jackie Robinson, </w:t>
      </w:r>
      <w:r w:rsidR="00680120" w:rsidRPr="00C16EDC">
        <w:rPr>
          <w:sz w:val="24"/>
          <w:szCs w:val="24"/>
        </w:rPr>
        <w:t>by Bette Bao Lord. Shirley Temple Wong is   a Chinese immigrant to New York, and gets swept up in baseball fever, cheering for the Dodgers. A great read for kids to understand what a new immigrant faces.</w:t>
      </w:r>
      <w:r w:rsidR="003268C7">
        <w:rPr>
          <w:sz w:val="24"/>
          <w:szCs w:val="24"/>
        </w:rPr>
        <w:t xml:space="preserve"> Gr 3 - 8</w:t>
      </w:r>
    </w:p>
    <w:p w14:paraId="3DDBBB8F" w14:textId="5F064B3C" w:rsidR="0022398F" w:rsidRDefault="0022398F" w:rsidP="00FD1C65">
      <w:pPr>
        <w:pStyle w:val="ListParagraph"/>
        <w:numPr>
          <w:ilvl w:val="0"/>
          <w:numId w:val="35"/>
        </w:numPr>
        <w:spacing w:after="0"/>
        <w:rPr>
          <w:sz w:val="24"/>
          <w:szCs w:val="24"/>
        </w:rPr>
      </w:pPr>
      <w:r>
        <w:rPr>
          <w:sz w:val="24"/>
          <w:szCs w:val="24"/>
        </w:rPr>
        <w:t xml:space="preserve">Boys Without Names, </w:t>
      </w:r>
      <w:r w:rsidRPr="0022398F">
        <w:rPr>
          <w:sz w:val="24"/>
          <w:szCs w:val="24"/>
        </w:rPr>
        <w:t>by Kashmira Sheth. This books is set in a Mumbai sweatshop, where Gopal works in horrible conditions with his friends. They survive by telling stories and redefine the meaning of family. Extra material on child labor and modern slavery.</w:t>
      </w:r>
      <w:r w:rsidR="003268C7">
        <w:rPr>
          <w:sz w:val="24"/>
          <w:szCs w:val="24"/>
        </w:rPr>
        <w:t xml:space="preserve"> Gr 3 &amp; up</w:t>
      </w:r>
    </w:p>
    <w:p w14:paraId="2FC731B2" w14:textId="618BAFD4" w:rsidR="003C618E" w:rsidRPr="003C618E" w:rsidRDefault="003C618E" w:rsidP="00FD1C65">
      <w:pPr>
        <w:pStyle w:val="ListParagraph"/>
        <w:numPr>
          <w:ilvl w:val="0"/>
          <w:numId w:val="35"/>
        </w:numPr>
        <w:rPr>
          <w:sz w:val="24"/>
          <w:szCs w:val="24"/>
        </w:rPr>
      </w:pPr>
      <w:r w:rsidRPr="003C618E">
        <w:rPr>
          <w:sz w:val="24"/>
          <w:szCs w:val="24"/>
        </w:rPr>
        <w:t>Save Me a Seat, by Gita Varadarajan. When a bully is bothering 2 students (a newcomer from India and a kid from the US) they join together agains the bully and end up becoming friends. Great book to talk about empathy.</w:t>
      </w:r>
      <w:r w:rsidR="003268C7">
        <w:rPr>
          <w:sz w:val="24"/>
          <w:szCs w:val="24"/>
        </w:rPr>
        <w:t xml:space="preserve"> Gr 3 - 7</w:t>
      </w:r>
    </w:p>
    <w:p w14:paraId="65E42E52" w14:textId="2095039B" w:rsidR="00C16EDC" w:rsidRDefault="00C16EDC" w:rsidP="00FD1C65">
      <w:pPr>
        <w:pStyle w:val="ListParagraph"/>
        <w:numPr>
          <w:ilvl w:val="0"/>
          <w:numId w:val="35"/>
        </w:numPr>
        <w:spacing w:after="0"/>
        <w:rPr>
          <w:sz w:val="24"/>
          <w:szCs w:val="24"/>
        </w:rPr>
      </w:pPr>
      <w:r w:rsidRPr="00C16EDC">
        <w:rPr>
          <w:sz w:val="24"/>
          <w:szCs w:val="24"/>
        </w:rPr>
        <w:t>Inside Out and Back Again, by Thanhha Lai</w:t>
      </w:r>
      <w:r>
        <w:rPr>
          <w:sz w:val="24"/>
          <w:szCs w:val="24"/>
        </w:rPr>
        <w:t xml:space="preserve">. Based on the author’s final time in Vietnam while the war there was ending and her struggles to adapt during her first year in the United States. </w:t>
      </w:r>
      <w:r w:rsidR="003268C7">
        <w:rPr>
          <w:sz w:val="24"/>
          <w:szCs w:val="24"/>
        </w:rPr>
        <w:t>Gr 4 &amp; up</w:t>
      </w:r>
    </w:p>
    <w:p w14:paraId="0948D165" w14:textId="5F216FE5" w:rsidR="00680120" w:rsidRDefault="00680120" w:rsidP="00FD1C65">
      <w:pPr>
        <w:pStyle w:val="ListParagraph"/>
        <w:numPr>
          <w:ilvl w:val="0"/>
          <w:numId w:val="35"/>
        </w:numPr>
        <w:spacing w:after="0"/>
        <w:rPr>
          <w:sz w:val="24"/>
          <w:szCs w:val="24"/>
        </w:rPr>
      </w:pPr>
      <w:r>
        <w:rPr>
          <w:sz w:val="24"/>
          <w:szCs w:val="24"/>
        </w:rPr>
        <w:t>Listen, Slowl</w:t>
      </w:r>
      <w:r w:rsidRPr="00680120">
        <w:rPr>
          <w:sz w:val="24"/>
          <w:szCs w:val="24"/>
        </w:rPr>
        <w:t>y</w:t>
      </w:r>
      <w:r>
        <w:rPr>
          <w:sz w:val="24"/>
          <w:szCs w:val="24"/>
        </w:rPr>
        <w:t>, by</w:t>
      </w:r>
      <w:r w:rsidRPr="00680120">
        <w:rPr>
          <w:sz w:val="24"/>
          <w:szCs w:val="24"/>
        </w:rPr>
        <w:t xml:space="preserve"> Thanhha Lai. </w:t>
      </w:r>
      <w:r w:rsidR="003C618E">
        <w:rPr>
          <w:sz w:val="24"/>
          <w:szCs w:val="24"/>
        </w:rPr>
        <w:t xml:space="preserve">The granddaughter of a Vietnamese immigrant returns with her grandmother </w:t>
      </w:r>
      <w:r w:rsidR="003C618E" w:rsidRPr="003C618E">
        <w:rPr>
          <w:sz w:val="24"/>
          <w:szCs w:val="24"/>
        </w:rPr>
        <w:t xml:space="preserve">– reluctantly at first – </w:t>
      </w:r>
      <w:r w:rsidR="003C618E">
        <w:rPr>
          <w:sz w:val="24"/>
          <w:szCs w:val="24"/>
        </w:rPr>
        <w:t>to visit the country of her cultural roots, discovering new things about both of them in the process.</w:t>
      </w:r>
      <w:r w:rsidR="003268C7">
        <w:rPr>
          <w:sz w:val="24"/>
          <w:szCs w:val="24"/>
        </w:rPr>
        <w:t xml:space="preserve"> Gr 4 &amp; up</w:t>
      </w:r>
    </w:p>
    <w:p w14:paraId="08164A5D" w14:textId="3FB74D58" w:rsidR="00680120" w:rsidRDefault="00680120" w:rsidP="00FD1C65">
      <w:pPr>
        <w:pStyle w:val="ListParagraph"/>
        <w:numPr>
          <w:ilvl w:val="0"/>
          <w:numId w:val="35"/>
        </w:numPr>
        <w:spacing w:after="0"/>
        <w:rPr>
          <w:sz w:val="24"/>
          <w:szCs w:val="24"/>
        </w:rPr>
      </w:pPr>
      <w:r>
        <w:rPr>
          <w:sz w:val="24"/>
          <w:szCs w:val="24"/>
        </w:rPr>
        <w:t xml:space="preserve">Amal Unbound, </w:t>
      </w:r>
      <w:r w:rsidRPr="00680120">
        <w:rPr>
          <w:sz w:val="24"/>
          <w:szCs w:val="24"/>
        </w:rPr>
        <w:t>by Aisha Saeed. Set in Pakistan, Amal is crushed when she has to leave school to care for her siblings. There are a lot of hardships she has to overcome, and shows perseverance and persistence to achieve her dreams.</w:t>
      </w:r>
      <w:r w:rsidR="003268C7">
        <w:rPr>
          <w:sz w:val="24"/>
          <w:szCs w:val="24"/>
        </w:rPr>
        <w:t xml:space="preserve"> Gr 4 &amp; up </w:t>
      </w:r>
    </w:p>
    <w:p w14:paraId="488F83D0" w14:textId="7068A7E6" w:rsidR="00AE63F9" w:rsidRDefault="00AE63F9" w:rsidP="00FD1C65">
      <w:pPr>
        <w:pStyle w:val="ListParagraph"/>
        <w:numPr>
          <w:ilvl w:val="0"/>
          <w:numId w:val="35"/>
        </w:numPr>
        <w:spacing w:after="0"/>
        <w:rPr>
          <w:sz w:val="24"/>
          <w:szCs w:val="24"/>
        </w:rPr>
      </w:pPr>
      <w:r>
        <w:rPr>
          <w:sz w:val="24"/>
          <w:szCs w:val="24"/>
        </w:rPr>
        <w:lastRenderedPageBreak/>
        <w:t>Alvin Ho: Allergic to Girls, School and Other Scary Things, by Lenore Look</w:t>
      </w:r>
      <w:r w:rsidR="003C618E">
        <w:rPr>
          <w:sz w:val="24"/>
          <w:szCs w:val="24"/>
        </w:rPr>
        <w:t xml:space="preserve"> – Part of a hilarious series for early chapter book readers about a Chinese American boy who is afraid of everything – and his wise, patient father.</w:t>
      </w:r>
      <w:r w:rsidR="003268C7">
        <w:rPr>
          <w:sz w:val="24"/>
          <w:szCs w:val="24"/>
        </w:rPr>
        <w:t xml:space="preserve"> Gr 2 - 5</w:t>
      </w:r>
    </w:p>
    <w:p w14:paraId="375EBCF7" w14:textId="77777777" w:rsidR="003C618E" w:rsidRPr="003C618E" w:rsidRDefault="003C618E" w:rsidP="003C618E">
      <w:pPr>
        <w:spacing w:after="0"/>
        <w:rPr>
          <w:sz w:val="24"/>
          <w:szCs w:val="24"/>
        </w:rPr>
      </w:pPr>
    </w:p>
    <w:p w14:paraId="44C09E20" w14:textId="6E4D4DA3" w:rsidR="00240334" w:rsidRPr="003C618E" w:rsidRDefault="00BD3074" w:rsidP="003C618E">
      <w:pPr>
        <w:spacing w:after="0"/>
        <w:rPr>
          <w:sz w:val="24"/>
          <w:szCs w:val="24"/>
          <w:u w:val="single"/>
        </w:rPr>
      </w:pPr>
      <w:r w:rsidRPr="003C618E">
        <w:rPr>
          <w:sz w:val="24"/>
          <w:szCs w:val="24"/>
          <w:u w:val="single"/>
        </w:rPr>
        <w:t>Middle East</w:t>
      </w:r>
      <w:r w:rsidR="00E43B1E" w:rsidRPr="003C618E">
        <w:rPr>
          <w:sz w:val="24"/>
          <w:szCs w:val="24"/>
          <w:u w:val="single"/>
        </w:rPr>
        <w:t>ern</w:t>
      </w:r>
      <w:r w:rsidRPr="003C618E">
        <w:rPr>
          <w:sz w:val="24"/>
          <w:szCs w:val="24"/>
          <w:u w:val="single"/>
        </w:rPr>
        <w:t xml:space="preserve">: </w:t>
      </w:r>
    </w:p>
    <w:p w14:paraId="20F69854" w14:textId="48A407DA" w:rsidR="0022398F" w:rsidRDefault="0022398F" w:rsidP="00FD1C65">
      <w:pPr>
        <w:pStyle w:val="ListParagraph"/>
        <w:numPr>
          <w:ilvl w:val="0"/>
          <w:numId w:val="36"/>
        </w:numPr>
        <w:spacing w:after="0"/>
        <w:rPr>
          <w:sz w:val="24"/>
          <w:szCs w:val="24"/>
        </w:rPr>
      </w:pPr>
      <w:r>
        <w:rPr>
          <w:sz w:val="24"/>
          <w:szCs w:val="24"/>
        </w:rPr>
        <w:t xml:space="preserve">The Breadwinner, </w:t>
      </w:r>
      <w:r w:rsidRPr="0022398F">
        <w:rPr>
          <w:sz w:val="24"/>
          <w:szCs w:val="24"/>
        </w:rPr>
        <w:t>by Deborah Ellis. Parvana is a young girl in Afghanistan, on an impossible mission. She has to disguise herself as a boy to earn money and support her family when her father is arrested.</w:t>
      </w:r>
      <w:r w:rsidR="003268C7">
        <w:rPr>
          <w:sz w:val="24"/>
          <w:szCs w:val="24"/>
        </w:rPr>
        <w:t xml:space="preserve"> Gr 5 &amp; up</w:t>
      </w:r>
    </w:p>
    <w:p w14:paraId="7B55005F" w14:textId="33CE9A78" w:rsidR="00680120" w:rsidRDefault="00F97D15" w:rsidP="00FD1C65">
      <w:pPr>
        <w:pStyle w:val="ListParagraph"/>
        <w:numPr>
          <w:ilvl w:val="0"/>
          <w:numId w:val="36"/>
        </w:numPr>
        <w:spacing w:after="0"/>
        <w:rPr>
          <w:sz w:val="24"/>
          <w:szCs w:val="24"/>
        </w:rPr>
      </w:pPr>
      <w:r>
        <w:rPr>
          <w:sz w:val="24"/>
          <w:szCs w:val="24"/>
        </w:rPr>
        <w:t>Extra Credit</w:t>
      </w:r>
      <w:r w:rsidR="00680120">
        <w:rPr>
          <w:sz w:val="24"/>
          <w:szCs w:val="24"/>
        </w:rPr>
        <w:t xml:space="preserve">, </w:t>
      </w:r>
      <w:r w:rsidR="00680120" w:rsidRPr="00680120">
        <w:t xml:space="preserve"> </w:t>
      </w:r>
      <w:r w:rsidR="00680120" w:rsidRPr="00680120">
        <w:rPr>
          <w:sz w:val="24"/>
          <w:szCs w:val="24"/>
        </w:rPr>
        <w:t>by Andrew Clements.  When Abby has to do extra credit to pass English class, she gets a pen-pal from rural Afghanistan. She and Sadeed explore cultural differences, and learn about their own communities as well.</w:t>
      </w:r>
      <w:r w:rsidR="0030361F">
        <w:rPr>
          <w:sz w:val="24"/>
          <w:szCs w:val="24"/>
        </w:rPr>
        <w:t xml:space="preserve"> Gr 3 - 7</w:t>
      </w:r>
    </w:p>
    <w:p w14:paraId="36C50429" w14:textId="23B4B56B" w:rsidR="001958DF" w:rsidRDefault="001958DF" w:rsidP="00FD1C65">
      <w:pPr>
        <w:pStyle w:val="ListParagraph"/>
        <w:numPr>
          <w:ilvl w:val="0"/>
          <w:numId w:val="36"/>
        </w:numPr>
        <w:spacing w:after="0"/>
        <w:rPr>
          <w:sz w:val="24"/>
          <w:szCs w:val="24"/>
        </w:rPr>
      </w:pPr>
      <w:r w:rsidRPr="001958DF">
        <w:rPr>
          <w:sz w:val="24"/>
          <w:szCs w:val="24"/>
        </w:rPr>
        <w:t>Funny in Farsi, by Firoozeh Dumas. Really humorous read about an Iranian family growing up in the US, and their encounters with fast food to late night comedies.</w:t>
      </w:r>
      <w:r w:rsidR="0030361F">
        <w:rPr>
          <w:sz w:val="24"/>
          <w:szCs w:val="24"/>
        </w:rPr>
        <w:t xml:space="preserve"> Gr 5 &amp; up</w:t>
      </w:r>
    </w:p>
    <w:p w14:paraId="605C99F3" w14:textId="6416B2AC" w:rsidR="003E24B9" w:rsidRPr="003E24B9" w:rsidRDefault="003E24B9" w:rsidP="00FD1C65">
      <w:pPr>
        <w:pStyle w:val="ListParagraph"/>
        <w:numPr>
          <w:ilvl w:val="0"/>
          <w:numId w:val="36"/>
        </w:numPr>
        <w:spacing w:after="0"/>
        <w:rPr>
          <w:sz w:val="24"/>
          <w:szCs w:val="24"/>
        </w:rPr>
      </w:pPr>
      <w:r w:rsidRPr="003E24B9">
        <w:rPr>
          <w:sz w:val="24"/>
          <w:szCs w:val="24"/>
        </w:rPr>
        <w:t>Shabanu: Daughter of the Wind, by Suzanne Fisher Staples - Shabanu, a young nomad of the Cholistan Desert in Pakistan, must submit to the marriage her father arranges for her, or go against centuries of tradition by defying him.</w:t>
      </w:r>
      <w:r w:rsidR="0030361F">
        <w:rPr>
          <w:sz w:val="24"/>
          <w:szCs w:val="24"/>
        </w:rPr>
        <w:t xml:space="preserve"> Gr 6 &amp; up</w:t>
      </w:r>
    </w:p>
    <w:p w14:paraId="5B8AE40E" w14:textId="32B78B20" w:rsidR="003E24B9" w:rsidRPr="003E24B9" w:rsidRDefault="003E24B9" w:rsidP="00FD1C65">
      <w:pPr>
        <w:pStyle w:val="ListParagraph"/>
        <w:numPr>
          <w:ilvl w:val="0"/>
          <w:numId w:val="36"/>
        </w:numPr>
        <w:spacing w:after="0"/>
        <w:rPr>
          <w:sz w:val="24"/>
          <w:szCs w:val="24"/>
        </w:rPr>
      </w:pPr>
      <w:r w:rsidRPr="003E24B9">
        <w:rPr>
          <w:sz w:val="24"/>
          <w:szCs w:val="24"/>
        </w:rPr>
        <w:t xml:space="preserve">Amina’s Voice, by Hena Khan. a Muslim, Pakistani-American girl wants to fit in. The usual friendship hardships that happen in Middle School, plus a strict father and plenty of cultural traditions help to tell the sweet story. </w:t>
      </w:r>
      <w:r w:rsidR="00B06B47">
        <w:rPr>
          <w:sz w:val="24"/>
          <w:szCs w:val="24"/>
        </w:rPr>
        <w:t>Gr 3 - 7</w:t>
      </w:r>
    </w:p>
    <w:p w14:paraId="42192F49" w14:textId="77777777" w:rsidR="003E24B9" w:rsidRPr="00680120" w:rsidRDefault="003E24B9" w:rsidP="003E24B9">
      <w:pPr>
        <w:pStyle w:val="ListParagraph"/>
        <w:spacing w:after="0"/>
        <w:ind w:left="1440"/>
        <w:rPr>
          <w:sz w:val="24"/>
          <w:szCs w:val="24"/>
        </w:rPr>
      </w:pPr>
    </w:p>
    <w:p w14:paraId="06FC3813" w14:textId="77777777" w:rsidR="00680120" w:rsidRPr="00680120" w:rsidRDefault="00680120" w:rsidP="00680120">
      <w:pPr>
        <w:pStyle w:val="ListParagraph"/>
        <w:spacing w:after="0"/>
        <w:rPr>
          <w:sz w:val="24"/>
          <w:szCs w:val="24"/>
        </w:rPr>
      </w:pPr>
    </w:p>
    <w:p w14:paraId="461641DB" w14:textId="4188D338" w:rsidR="00027969" w:rsidRPr="0059085D" w:rsidRDefault="0059085D" w:rsidP="00680120">
      <w:pPr>
        <w:pStyle w:val="ListParagraph"/>
        <w:spacing w:after="0"/>
        <w:rPr>
          <w:sz w:val="24"/>
          <w:szCs w:val="24"/>
          <w:u w:val="single"/>
        </w:rPr>
      </w:pPr>
      <w:r w:rsidRPr="0059085D">
        <w:rPr>
          <w:sz w:val="24"/>
          <w:szCs w:val="24"/>
          <w:u w:val="single"/>
        </w:rPr>
        <w:t>American Indian</w:t>
      </w:r>
    </w:p>
    <w:p w14:paraId="0D2A28D9" w14:textId="3D7EE1CA" w:rsidR="000A1544" w:rsidRPr="0059085D" w:rsidRDefault="00997FF1" w:rsidP="00FD1C65">
      <w:pPr>
        <w:pStyle w:val="ListParagraph"/>
        <w:numPr>
          <w:ilvl w:val="0"/>
          <w:numId w:val="37"/>
        </w:numPr>
        <w:spacing w:after="0"/>
        <w:rPr>
          <w:sz w:val="24"/>
          <w:szCs w:val="24"/>
        </w:rPr>
      </w:pPr>
      <w:r w:rsidRPr="0059085D">
        <w:rPr>
          <w:i/>
          <w:iCs/>
          <w:sz w:val="24"/>
          <w:szCs w:val="24"/>
        </w:rPr>
        <w:t>In the Footsteps of Crazy Horse</w:t>
      </w:r>
      <w:r w:rsidRPr="0059085D">
        <w:rPr>
          <w:sz w:val="24"/>
          <w:szCs w:val="24"/>
        </w:rPr>
        <w:t>, by Joseph Marshall</w:t>
      </w:r>
      <w:r w:rsidR="000A1544" w:rsidRPr="0059085D">
        <w:rPr>
          <w:sz w:val="24"/>
          <w:szCs w:val="24"/>
        </w:rPr>
        <w:t xml:space="preserve"> - Jimmy McClean, a Lakota boy who is ¼ white,  embarks on a journey with his grandfather, Nyles High Eagle, and learns about his Lakota heritage through the story of Crazy Horse, the Lakota Sioux hero who took up arms to defend his people against the US government’s attacks and encroachment on native territory. </w:t>
      </w:r>
      <w:r w:rsidR="00B06B47">
        <w:rPr>
          <w:sz w:val="24"/>
          <w:szCs w:val="24"/>
        </w:rPr>
        <w:t>Gr 5 - 8</w:t>
      </w:r>
    </w:p>
    <w:p w14:paraId="384BAE8D" w14:textId="0763B101" w:rsidR="00DF323C" w:rsidRPr="0059085D" w:rsidRDefault="000423F6" w:rsidP="00FD1C65">
      <w:pPr>
        <w:pStyle w:val="ListParagraph"/>
        <w:numPr>
          <w:ilvl w:val="0"/>
          <w:numId w:val="37"/>
        </w:numPr>
        <w:spacing w:after="0"/>
        <w:rPr>
          <w:sz w:val="24"/>
          <w:szCs w:val="24"/>
        </w:rPr>
      </w:pPr>
      <w:r w:rsidRPr="0059085D">
        <w:rPr>
          <w:i/>
          <w:iCs/>
          <w:sz w:val="24"/>
          <w:szCs w:val="24"/>
        </w:rPr>
        <w:t>Saltypie: A Choctaw Journey from Darkness Into Light</w:t>
      </w:r>
      <w:r w:rsidRPr="0059085D">
        <w:rPr>
          <w:sz w:val="24"/>
          <w:szCs w:val="24"/>
        </w:rPr>
        <w:t>,  by Tim Tingle</w:t>
      </w:r>
      <w:r w:rsidR="000A1544" w:rsidRPr="0059085D">
        <w:rPr>
          <w:sz w:val="24"/>
          <w:szCs w:val="24"/>
        </w:rPr>
        <w:t xml:space="preserve"> - Spanning 50 years, </w:t>
      </w:r>
      <w:r w:rsidR="000A1544" w:rsidRPr="0059085D">
        <w:rPr>
          <w:i/>
          <w:iCs/>
          <w:sz w:val="24"/>
          <w:szCs w:val="24"/>
        </w:rPr>
        <w:t>Saltypie</w:t>
      </w:r>
      <w:r w:rsidR="000A1544" w:rsidRPr="0059085D">
        <w:rPr>
          <w:sz w:val="24"/>
          <w:szCs w:val="24"/>
        </w:rPr>
        <w:t xml:space="preserve"> describes the problems encountered by the author’s Choctaw grandmother—from her orphan days at an Indian boarding school to hardships encountered in her new home on the Gulf Coast.</w:t>
      </w:r>
    </w:p>
    <w:p w14:paraId="67DE3539" w14:textId="47A8E3A4" w:rsidR="00552C92" w:rsidRDefault="00997FF1" w:rsidP="00FD1C65">
      <w:pPr>
        <w:pStyle w:val="ListParagraph"/>
        <w:numPr>
          <w:ilvl w:val="0"/>
          <w:numId w:val="23"/>
        </w:numPr>
        <w:spacing w:after="0"/>
        <w:rPr>
          <w:sz w:val="24"/>
          <w:szCs w:val="24"/>
        </w:rPr>
      </w:pPr>
      <w:r w:rsidRPr="0059085D">
        <w:rPr>
          <w:i/>
          <w:iCs/>
          <w:sz w:val="24"/>
          <w:szCs w:val="24"/>
        </w:rPr>
        <w:t>Indian Shoes</w:t>
      </w:r>
      <w:r w:rsidRPr="0059085D">
        <w:rPr>
          <w:sz w:val="24"/>
          <w:szCs w:val="24"/>
        </w:rPr>
        <w:t>, by Cynthia</w:t>
      </w:r>
      <w:r w:rsidR="00E43B1E" w:rsidRPr="0059085D">
        <w:rPr>
          <w:sz w:val="24"/>
          <w:szCs w:val="24"/>
        </w:rPr>
        <w:t xml:space="preserve"> Leitich Smith </w:t>
      </w:r>
      <w:r w:rsidR="00DB638C" w:rsidRPr="0059085D">
        <w:rPr>
          <w:sz w:val="24"/>
          <w:szCs w:val="24"/>
        </w:rPr>
        <w:t xml:space="preserve">– </w:t>
      </w:r>
      <w:r w:rsidR="0059085D" w:rsidRPr="0059085D">
        <w:rPr>
          <w:sz w:val="24"/>
          <w:szCs w:val="24"/>
        </w:rPr>
        <w:t>A</w:t>
      </w:r>
      <w:r w:rsidR="00DB638C" w:rsidRPr="0059085D">
        <w:rPr>
          <w:sz w:val="24"/>
          <w:szCs w:val="24"/>
        </w:rPr>
        <w:t xml:space="preserve"> series of </w:t>
      </w:r>
      <w:r w:rsidR="0059085D" w:rsidRPr="0059085D">
        <w:rPr>
          <w:sz w:val="24"/>
          <w:szCs w:val="24"/>
        </w:rPr>
        <w:t xml:space="preserve">heart-warming </w:t>
      </w:r>
      <w:r w:rsidR="00DB638C" w:rsidRPr="0059085D">
        <w:rPr>
          <w:sz w:val="24"/>
          <w:szCs w:val="24"/>
        </w:rPr>
        <w:t>short stories show the strong, loving relationship between Ray and Grandpa Half-moon in Chicago and Oklahoma</w:t>
      </w:r>
      <w:r w:rsidR="0059085D" w:rsidRPr="0059085D">
        <w:rPr>
          <w:sz w:val="24"/>
          <w:szCs w:val="24"/>
        </w:rPr>
        <w:t>. Gives an</w:t>
      </w:r>
      <w:r w:rsidR="00DB638C" w:rsidRPr="0059085D">
        <w:rPr>
          <w:sz w:val="24"/>
          <w:szCs w:val="24"/>
        </w:rPr>
        <w:t xml:space="preserve"> authentic representations of present day Native American life for one Seminole-Cherokee family. </w:t>
      </w:r>
      <w:r w:rsidR="0059085D">
        <w:rPr>
          <w:sz w:val="24"/>
          <w:szCs w:val="24"/>
        </w:rPr>
        <w:t xml:space="preserve"> For 2-5th graders.</w:t>
      </w:r>
    </w:p>
    <w:p w14:paraId="1FD0E23E" w14:textId="2ED88680" w:rsidR="0059085D" w:rsidRDefault="0083042D" w:rsidP="0083042D">
      <w:pPr>
        <w:pStyle w:val="ListParagraph"/>
        <w:numPr>
          <w:ilvl w:val="0"/>
          <w:numId w:val="23"/>
        </w:numPr>
        <w:spacing w:after="0"/>
        <w:rPr>
          <w:sz w:val="24"/>
          <w:szCs w:val="24"/>
        </w:rPr>
      </w:pPr>
      <w:r>
        <w:rPr>
          <w:i/>
          <w:iCs/>
          <w:sz w:val="24"/>
          <w:szCs w:val="24"/>
        </w:rPr>
        <w:lastRenderedPageBreak/>
        <w:t xml:space="preserve">Hidden Roots, </w:t>
      </w:r>
      <w:r>
        <w:rPr>
          <w:sz w:val="24"/>
          <w:szCs w:val="24"/>
        </w:rPr>
        <w:t xml:space="preserve">by Joseph Bruchac -  </w:t>
      </w:r>
      <w:r w:rsidRPr="0083042D">
        <w:rPr>
          <w:sz w:val="24"/>
          <w:szCs w:val="24"/>
        </w:rPr>
        <w:t xml:space="preserve">Eleven year old Sonny lives in upstate New York with </w:t>
      </w:r>
      <w:r>
        <w:rPr>
          <w:sz w:val="24"/>
          <w:szCs w:val="24"/>
        </w:rPr>
        <w:t>an abusive father and loving mother.Through his close friendship with his Uncle Louis and a librarian he comes to learn the dark secret of his Abenaki Indian forbears – how they were forcefully sterilized in the 1930'</w:t>
      </w:r>
      <w:r w:rsidRPr="0083042D">
        <w:rPr>
          <w:sz w:val="24"/>
          <w:szCs w:val="24"/>
        </w:rPr>
        <w:t xml:space="preserve">s </w:t>
      </w:r>
      <w:r>
        <w:rPr>
          <w:sz w:val="24"/>
          <w:szCs w:val="24"/>
        </w:rPr>
        <w:t>and 1940’s. Prollific Native American author Bruchac deals sensitively with this shocking example of US discrimination. Gr 5 &amp; up</w:t>
      </w:r>
    </w:p>
    <w:p w14:paraId="43AC9A64" w14:textId="77777777" w:rsidR="0083042D" w:rsidRDefault="0083042D" w:rsidP="00A268D6">
      <w:pPr>
        <w:pStyle w:val="ListParagraph"/>
        <w:spacing w:after="0"/>
        <w:ind w:left="1080"/>
        <w:rPr>
          <w:sz w:val="24"/>
          <w:szCs w:val="24"/>
        </w:rPr>
      </w:pPr>
    </w:p>
    <w:p w14:paraId="05576CA6" w14:textId="345F2163" w:rsidR="0059085D" w:rsidRPr="0059085D" w:rsidRDefault="0059085D" w:rsidP="0059085D">
      <w:pPr>
        <w:spacing w:after="0"/>
        <w:rPr>
          <w:sz w:val="24"/>
          <w:szCs w:val="24"/>
          <w:u w:val="single"/>
        </w:rPr>
      </w:pPr>
      <w:r w:rsidRPr="0059085D">
        <w:rPr>
          <w:sz w:val="24"/>
          <w:szCs w:val="24"/>
          <w:u w:val="single"/>
        </w:rPr>
        <w:t>Latin American</w:t>
      </w:r>
    </w:p>
    <w:p w14:paraId="52ACB189" w14:textId="2A85C28E" w:rsidR="00552C92" w:rsidRDefault="00552C92" w:rsidP="00FD1C65">
      <w:pPr>
        <w:pStyle w:val="ListParagraph"/>
        <w:numPr>
          <w:ilvl w:val="0"/>
          <w:numId w:val="23"/>
        </w:numPr>
        <w:spacing w:after="0"/>
        <w:rPr>
          <w:sz w:val="24"/>
          <w:szCs w:val="24"/>
        </w:rPr>
      </w:pPr>
      <w:r w:rsidRPr="00AB3ECC">
        <w:rPr>
          <w:i/>
          <w:iCs/>
          <w:sz w:val="24"/>
          <w:szCs w:val="24"/>
        </w:rPr>
        <w:t>Esperanza Rising</w:t>
      </w:r>
      <w:r w:rsidRPr="00AB3ECC">
        <w:rPr>
          <w:sz w:val="24"/>
          <w:szCs w:val="24"/>
        </w:rPr>
        <w:t>, by Pam Munoz Ryan</w:t>
      </w:r>
      <w:r w:rsidR="0059085D" w:rsidRPr="00AB3ECC">
        <w:rPr>
          <w:sz w:val="24"/>
          <w:szCs w:val="24"/>
        </w:rPr>
        <w:t xml:space="preserve"> – When their wealthy family falls on hard times, a spoiled rich girl moves to the United States where </w:t>
      </w:r>
      <w:r w:rsidR="00AB3ECC" w:rsidRPr="00AB3ECC">
        <w:rPr>
          <w:sz w:val="24"/>
          <w:szCs w:val="24"/>
        </w:rPr>
        <w:t>they</w:t>
      </w:r>
      <w:r w:rsidR="0059085D" w:rsidRPr="00AB3ECC">
        <w:rPr>
          <w:sz w:val="24"/>
          <w:szCs w:val="24"/>
        </w:rPr>
        <w:t xml:space="preserve"> become migrant farmworkers. Learning how to survive from her the girl who was once her servant, Esperanza rises to the occasion</w:t>
      </w:r>
      <w:r w:rsidR="00AB3ECC" w:rsidRPr="00AB3ECC">
        <w:rPr>
          <w:sz w:val="24"/>
          <w:szCs w:val="24"/>
        </w:rPr>
        <w:t>.</w:t>
      </w:r>
      <w:r w:rsidR="0083042D">
        <w:rPr>
          <w:sz w:val="24"/>
          <w:szCs w:val="24"/>
        </w:rPr>
        <w:t xml:space="preserve"> Gr 3 &amp; up</w:t>
      </w:r>
    </w:p>
    <w:p w14:paraId="1084DCC1" w14:textId="286D71B9" w:rsidR="004653BC" w:rsidRPr="004653BC" w:rsidRDefault="004653BC" w:rsidP="00FD1C65">
      <w:pPr>
        <w:pStyle w:val="ListParagraph"/>
        <w:numPr>
          <w:ilvl w:val="0"/>
          <w:numId w:val="23"/>
        </w:numPr>
        <w:spacing w:after="0"/>
        <w:rPr>
          <w:sz w:val="24"/>
          <w:szCs w:val="24"/>
        </w:rPr>
      </w:pPr>
      <w:r>
        <w:rPr>
          <w:i/>
          <w:iCs/>
          <w:sz w:val="24"/>
          <w:szCs w:val="24"/>
        </w:rPr>
        <w:t xml:space="preserve">The Circuit: Stories From the Life of a Migrant Child, </w:t>
      </w:r>
      <w:r w:rsidRPr="004653BC">
        <w:rPr>
          <w:sz w:val="24"/>
          <w:szCs w:val="24"/>
        </w:rPr>
        <w:t>by Francisco Jimenez</w:t>
      </w:r>
      <w:r>
        <w:rPr>
          <w:sz w:val="24"/>
          <w:szCs w:val="24"/>
        </w:rPr>
        <w:t xml:space="preserve">- The author’s honest and </w:t>
      </w:r>
      <w:r w:rsidRPr="004653BC">
        <w:rPr>
          <w:sz w:val="24"/>
          <w:szCs w:val="24"/>
        </w:rPr>
        <w:t xml:space="preserve">powerful account of </w:t>
      </w:r>
      <w:r>
        <w:rPr>
          <w:sz w:val="24"/>
          <w:szCs w:val="24"/>
        </w:rPr>
        <w:t>his</w:t>
      </w:r>
      <w:r w:rsidRPr="004653BC">
        <w:rPr>
          <w:sz w:val="24"/>
          <w:szCs w:val="24"/>
        </w:rPr>
        <w:t xml:space="preserve"> family's journey to the fields of California </w:t>
      </w:r>
      <w:r>
        <w:rPr>
          <w:sz w:val="24"/>
          <w:szCs w:val="24"/>
        </w:rPr>
        <w:t xml:space="preserve">– and their constant struggle to survive as </w:t>
      </w:r>
      <w:r w:rsidR="002244BA">
        <w:rPr>
          <w:sz w:val="24"/>
          <w:szCs w:val="24"/>
        </w:rPr>
        <w:t xml:space="preserve">undocumented </w:t>
      </w:r>
      <w:r>
        <w:rPr>
          <w:sz w:val="24"/>
          <w:szCs w:val="24"/>
        </w:rPr>
        <w:t>migrant farmworkers</w:t>
      </w:r>
      <w:r w:rsidR="002244BA">
        <w:rPr>
          <w:sz w:val="24"/>
          <w:szCs w:val="24"/>
        </w:rPr>
        <w:t xml:space="preserve"> in </w:t>
      </w:r>
      <w:r w:rsidRPr="004653BC">
        <w:rPr>
          <w:sz w:val="24"/>
          <w:szCs w:val="24"/>
        </w:rPr>
        <w:t>a life of constant moving, from strawberry fields to cotton fields, from tent cities to one-room shacks</w:t>
      </w:r>
      <w:r w:rsidR="002244BA">
        <w:rPr>
          <w:sz w:val="24"/>
          <w:szCs w:val="24"/>
        </w:rPr>
        <w:t>.</w:t>
      </w:r>
      <w:r w:rsidRPr="004653BC">
        <w:rPr>
          <w:sz w:val="24"/>
          <w:szCs w:val="24"/>
        </w:rPr>
        <w:t xml:space="preserve"> </w:t>
      </w:r>
      <w:r w:rsidR="0083042D">
        <w:rPr>
          <w:sz w:val="24"/>
          <w:szCs w:val="24"/>
        </w:rPr>
        <w:t>Gr 4 &amp; up</w:t>
      </w:r>
    </w:p>
    <w:p w14:paraId="785FDC9E" w14:textId="1ECA23FF" w:rsidR="00AB3ECC" w:rsidRPr="00AB3ECC" w:rsidRDefault="00AB3ECC" w:rsidP="00FD1C65">
      <w:pPr>
        <w:pStyle w:val="ListParagraph"/>
        <w:numPr>
          <w:ilvl w:val="0"/>
          <w:numId w:val="23"/>
        </w:numPr>
        <w:spacing w:after="0"/>
        <w:rPr>
          <w:sz w:val="24"/>
          <w:szCs w:val="24"/>
        </w:rPr>
      </w:pPr>
      <w:r w:rsidRPr="00AB3ECC">
        <w:rPr>
          <w:i/>
          <w:iCs/>
          <w:sz w:val="24"/>
          <w:szCs w:val="24"/>
        </w:rPr>
        <w:t>Star In the Forest</w:t>
      </w:r>
      <w:r>
        <w:rPr>
          <w:sz w:val="24"/>
          <w:szCs w:val="24"/>
        </w:rPr>
        <w:t xml:space="preserve">, by Laura Resau - </w:t>
      </w:r>
      <w:r w:rsidRPr="00AB3ECC">
        <w:rPr>
          <w:sz w:val="24"/>
          <w:szCs w:val="24"/>
        </w:rPr>
        <w:t>After eleven-year-old Zitlally's father is deported to Mexico, she takes refuge in her trailer park's forest of rusted car parts, where she befriends a spunky neighbor and finds a stray dog that she nurses back to health and believes she must keep safe so that her father will return.</w:t>
      </w:r>
      <w:r w:rsidR="0083042D">
        <w:rPr>
          <w:sz w:val="24"/>
          <w:szCs w:val="24"/>
        </w:rPr>
        <w:t xml:space="preserve"> Gr 3 - 8</w:t>
      </w:r>
    </w:p>
    <w:p w14:paraId="4623A8D7" w14:textId="5E1777ED" w:rsidR="009A26B8" w:rsidRPr="002244BA" w:rsidRDefault="009A26B8" w:rsidP="00FD1C65">
      <w:pPr>
        <w:pStyle w:val="ListParagraph"/>
        <w:numPr>
          <w:ilvl w:val="0"/>
          <w:numId w:val="23"/>
        </w:numPr>
        <w:spacing w:after="0"/>
        <w:rPr>
          <w:sz w:val="24"/>
          <w:szCs w:val="24"/>
        </w:rPr>
      </w:pPr>
      <w:r w:rsidRPr="002244BA">
        <w:rPr>
          <w:i/>
          <w:iCs/>
          <w:sz w:val="24"/>
          <w:szCs w:val="24"/>
        </w:rPr>
        <w:t>Pancho Rabbit and Coyote: A Migrant’s Tale</w:t>
      </w:r>
      <w:r w:rsidR="007D779F" w:rsidRPr="002244BA">
        <w:rPr>
          <w:sz w:val="24"/>
          <w:szCs w:val="24"/>
        </w:rPr>
        <w:t>, by  Duncan Tonatiuh</w:t>
      </w:r>
      <w:r w:rsidR="002244BA" w:rsidRPr="002244BA">
        <w:rPr>
          <w:sz w:val="24"/>
          <w:szCs w:val="24"/>
        </w:rPr>
        <w:t xml:space="preserve"> - In this allegorical picture book, a young rabbit named Pancho sets out to find </w:t>
      </w:r>
      <w:r w:rsidR="002244BA">
        <w:rPr>
          <w:sz w:val="24"/>
          <w:szCs w:val="24"/>
        </w:rPr>
        <w:t>his father who traveled north two years ago to work in the carrot and lettuce fields, so he could feed his family.</w:t>
      </w:r>
      <w:r w:rsidR="002244BA" w:rsidRPr="002244BA">
        <w:rPr>
          <w:sz w:val="24"/>
          <w:szCs w:val="24"/>
        </w:rPr>
        <w:t xml:space="preserve"> He meets a coyote, who offers to help Pancho in exchange for some of Papa’s food</w:t>
      </w:r>
      <w:r w:rsidR="002244BA">
        <w:rPr>
          <w:sz w:val="24"/>
          <w:szCs w:val="24"/>
        </w:rPr>
        <w:t xml:space="preserve">, but when the food </w:t>
      </w:r>
      <w:r w:rsidR="002244BA" w:rsidRPr="002244BA">
        <w:rPr>
          <w:sz w:val="24"/>
          <w:szCs w:val="24"/>
        </w:rPr>
        <w:t>is gone and the coyote decides he is still hungry . . . for Pancho! Duncan Tonatiuh</w:t>
      </w:r>
      <w:r w:rsidR="002244BA">
        <w:rPr>
          <w:sz w:val="24"/>
          <w:szCs w:val="24"/>
        </w:rPr>
        <w:t>’s award winning book sillfully</w:t>
      </w:r>
      <w:r w:rsidR="002244BA" w:rsidRPr="002244BA">
        <w:rPr>
          <w:sz w:val="24"/>
          <w:szCs w:val="24"/>
        </w:rPr>
        <w:t xml:space="preserve"> brings to light the </w:t>
      </w:r>
      <w:r w:rsidR="002244BA">
        <w:rPr>
          <w:sz w:val="24"/>
          <w:szCs w:val="24"/>
        </w:rPr>
        <w:t xml:space="preserve">hardships and </w:t>
      </w:r>
      <w:r w:rsidR="002244BA" w:rsidRPr="002244BA">
        <w:rPr>
          <w:sz w:val="24"/>
          <w:szCs w:val="24"/>
        </w:rPr>
        <w:t xml:space="preserve">struggles </w:t>
      </w:r>
      <w:r w:rsidR="002244BA">
        <w:rPr>
          <w:sz w:val="24"/>
          <w:szCs w:val="24"/>
        </w:rPr>
        <w:t>of recent Hispanic immigrants.</w:t>
      </w:r>
      <w:r w:rsidR="0083042D">
        <w:rPr>
          <w:sz w:val="24"/>
          <w:szCs w:val="24"/>
        </w:rPr>
        <w:t xml:space="preserve"> Gr 2 &amp; up</w:t>
      </w:r>
    </w:p>
    <w:p w14:paraId="66F7F7C6" w14:textId="3755268A" w:rsidR="00746FC9" w:rsidRDefault="00746FC9" w:rsidP="00FD1C65">
      <w:pPr>
        <w:pStyle w:val="ListParagraph"/>
        <w:numPr>
          <w:ilvl w:val="0"/>
          <w:numId w:val="38"/>
        </w:numPr>
        <w:spacing w:after="0"/>
        <w:rPr>
          <w:sz w:val="24"/>
          <w:szCs w:val="24"/>
        </w:rPr>
      </w:pPr>
      <w:r w:rsidRPr="004653BC">
        <w:rPr>
          <w:i/>
          <w:iCs/>
          <w:sz w:val="24"/>
          <w:szCs w:val="24"/>
        </w:rPr>
        <w:t>Red Ridin’ in the Hood: and Otro Cuentos</w:t>
      </w:r>
      <w:r w:rsidRPr="00AB3ECC">
        <w:rPr>
          <w:sz w:val="24"/>
          <w:szCs w:val="24"/>
        </w:rPr>
        <w:t>, by Patricia Santos Marcantonio</w:t>
      </w:r>
      <w:r w:rsidR="00AB3ECC" w:rsidRPr="00AB3ECC">
        <w:rPr>
          <w:sz w:val="24"/>
          <w:szCs w:val="24"/>
        </w:rPr>
        <w:t xml:space="preserve"> - A collection of well-known tales, retold from a modern Hispanic American perspective.</w:t>
      </w:r>
      <w:r w:rsidR="00A268D6">
        <w:rPr>
          <w:sz w:val="24"/>
          <w:szCs w:val="24"/>
        </w:rPr>
        <w:t xml:space="preserve"> Gr 3 - 8</w:t>
      </w:r>
    </w:p>
    <w:p w14:paraId="6ABD33D8" w14:textId="3D682530" w:rsidR="004653BC" w:rsidRPr="00AB3ECC" w:rsidRDefault="004653BC" w:rsidP="00FD1C65">
      <w:pPr>
        <w:pStyle w:val="ListParagraph"/>
        <w:numPr>
          <w:ilvl w:val="0"/>
          <w:numId w:val="38"/>
        </w:numPr>
        <w:spacing w:after="0"/>
        <w:rPr>
          <w:sz w:val="24"/>
          <w:szCs w:val="24"/>
        </w:rPr>
      </w:pPr>
      <w:r w:rsidRPr="004653BC">
        <w:rPr>
          <w:i/>
          <w:iCs/>
          <w:sz w:val="24"/>
          <w:szCs w:val="24"/>
        </w:rPr>
        <w:t>Meet Josefina (and other Josefina titles),</w:t>
      </w:r>
      <w:r>
        <w:rPr>
          <w:sz w:val="24"/>
          <w:szCs w:val="24"/>
        </w:rPr>
        <w:t xml:space="preserve"> by Valerie Tripp - </w:t>
      </w:r>
      <w:r w:rsidRPr="004653BC">
        <w:rPr>
          <w:sz w:val="24"/>
          <w:szCs w:val="24"/>
        </w:rPr>
        <w:t>Nine-year-old Josefina, the youngest of four sisters living in New Mexico in 1824, tries to help run the household after her mother dies.</w:t>
      </w:r>
      <w:r>
        <w:rPr>
          <w:sz w:val="24"/>
          <w:szCs w:val="24"/>
        </w:rPr>
        <w:t xml:space="preserve"> Grades </w:t>
      </w:r>
      <w:r w:rsidR="00A268D6">
        <w:rPr>
          <w:sz w:val="24"/>
          <w:szCs w:val="24"/>
        </w:rPr>
        <w:t>3 - 7</w:t>
      </w:r>
    </w:p>
    <w:p w14:paraId="5408B81E" w14:textId="77777777" w:rsidR="0005024C" w:rsidRPr="0005024C" w:rsidRDefault="0005024C" w:rsidP="0005024C">
      <w:pPr>
        <w:spacing w:after="0"/>
        <w:rPr>
          <w:sz w:val="24"/>
          <w:szCs w:val="24"/>
        </w:rPr>
      </w:pPr>
    </w:p>
    <w:p w14:paraId="6D8C3269" w14:textId="77777777" w:rsidR="007010ED" w:rsidRPr="007010ED" w:rsidRDefault="00EA238F" w:rsidP="007010ED">
      <w:pPr>
        <w:spacing w:after="0"/>
        <w:rPr>
          <w:sz w:val="28"/>
          <w:szCs w:val="28"/>
        </w:rPr>
      </w:pPr>
      <w:r w:rsidRPr="00962DC3">
        <w:rPr>
          <w:b/>
          <w:color w:val="0070C0"/>
          <w:sz w:val="40"/>
          <w:szCs w:val="40"/>
        </w:rPr>
        <w:t>Tim</w:t>
      </w:r>
      <w:r w:rsidR="007010ED" w:rsidRPr="00962DC3">
        <w:rPr>
          <w:b/>
          <w:color w:val="0070C0"/>
          <w:sz w:val="40"/>
          <w:szCs w:val="40"/>
        </w:rPr>
        <w:t>e Travelling Through Stories and Songs</w:t>
      </w:r>
      <w:r w:rsidR="007010ED" w:rsidRPr="00962DC3">
        <w:rPr>
          <w:color w:val="0070C0"/>
          <w:sz w:val="28"/>
          <w:szCs w:val="28"/>
        </w:rPr>
        <w:t xml:space="preserve"> </w:t>
      </w:r>
      <w:r w:rsidR="007010ED" w:rsidRPr="007010ED">
        <w:rPr>
          <w:sz w:val="28"/>
          <w:szCs w:val="28"/>
        </w:rPr>
        <w:t xml:space="preserve">– Presenting excerpts from historical fiction paired with traditional folk songs, folk tales, slides </w:t>
      </w:r>
      <w:r w:rsidR="007010ED" w:rsidRPr="007010ED">
        <w:rPr>
          <w:sz w:val="28"/>
          <w:szCs w:val="28"/>
        </w:rPr>
        <w:lastRenderedPageBreak/>
        <w:t xml:space="preserve">and history, Jon brings this genre to life and demonstrates how it takes us inside the minds, hearts and experiences of people throughout history. </w:t>
      </w:r>
    </w:p>
    <w:p w14:paraId="3676E573" w14:textId="77777777" w:rsidR="007010ED" w:rsidRPr="007010ED" w:rsidRDefault="007010ED" w:rsidP="007010ED">
      <w:pPr>
        <w:spacing w:after="0"/>
        <w:rPr>
          <w:sz w:val="24"/>
          <w:szCs w:val="24"/>
          <w:u w:val="single"/>
        </w:rPr>
      </w:pPr>
      <w:r w:rsidRPr="007010ED">
        <w:rPr>
          <w:sz w:val="24"/>
          <w:szCs w:val="24"/>
          <w:u w:val="single"/>
        </w:rPr>
        <w:t xml:space="preserve">Curriculum connection: </w:t>
      </w:r>
    </w:p>
    <w:p w14:paraId="0A4D37A2" w14:textId="77777777" w:rsidR="007010ED" w:rsidRPr="007010ED" w:rsidRDefault="007010ED" w:rsidP="00FD1C65">
      <w:pPr>
        <w:pStyle w:val="ListParagraph"/>
        <w:numPr>
          <w:ilvl w:val="0"/>
          <w:numId w:val="15"/>
        </w:numPr>
        <w:spacing w:after="0"/>
        <w:rPr>
          <w:sz w:val="24"/>
          <w:szCs w:val="24"/>
        </w:rPr>
      </w:pPr>
      <w:r w:rsidRPr="007010ED">
        <w:rPr>
          <w:sz w:val="24"/>
          <w:szCs w:val="24"/>
        </w:rPr>
        <w:t>Fiction genres</w:t>
      </w:r>
    </w:p>
    <w:p w14:paraId="4F5C06EF" w14:textId="77777777" w:rsidR="007010ED" w:rsidRPr="007010ED" w:rsidRDefault="007010ED" w:rsidP="00FD1C65">
      <w:pPr>
        <w:pStyle w:val="ListParagraph"/>
        <w:numPr>
          <w:ilvl w:val="0"/>
          <w:numId w:val="15"/>
        </w:numPr>
        <w:spacing w:after="0"/>
        <w:rPr>
          <w:sz w:val="24"/>
          <w:szCs w:val="24"/>
        </w:rPr>
      </w:pPr>
      <w:r w:rsidRPr="007010ED">
        <w:rPr>
          <w:sz w:val="24"/>
          <w:szCs w:val="24"/>
        </w:rPr>
        <w:t>Independent reading</w:t>
      </w:r>
    </w:p>
    <w:p w14:paraId="1882EACC" w14:textId="77777777" w:rsidR="007010ED" w:rsidRPr="007010ED" w:rsidRDefault="007010ED" w:rsidP="00FD1C65">
      <w:pPr>
        <w:pStyle w:val="ListParagraph"/>
        <w:numPr>
          <w:ilvl w:val="0"/>
          <w:numId w:val="15"/>
        </w:numPr>
        <w:spacing w:after="0"/>
        <w:rPr>
          <w:sz w:val="24"/>
          <w:szCs w:val="24"/>
        </w:rPr>
      </w:pPr>
      <w:r w:rsidRPr="007010ED">
        <w:rPr>
          <w:sz w:val="24"/>
          <w:szCs w:val="24"/>
        </w:rPr>
        <w:t>Social studies history</w:t>
      </w:r>
    </w:p>
    <w:p w14:paraId="71766421" w14:textId="77777777" w:rsidR="007010ED" w:rsidRPr="007010ED" w:rsidRDefault="007010ED" w:rsidP="007010ED">
      <w:pPr>
        <w:spacing w:after="0"/>
        <w:rPr>
          <w:sz w:val="24"/>
          <w:szCs w:val="24"/>
        </w:rPr>
      </w:pPr>
      <w:r w:rsidRPr="007010ED">
        <w:rPr>
          <w:sz w:val="24"/>
          <w:szCs w:val="24"/>
          <w:u w:val="single"/>
        </w:rPr>
        <w:t>Sample pieces</w:t>
      </w:r>
      <w:r w:rsidRPr="007010ED">
        <w:rPr>
          <w:sz w:val="24"/>
          <w:szCs w:val="24"/>
        </w:rPr>
        <w:t>:</w:t>
      </w:r>
    </w:p>
    <w:p w14:paraId="65EC45E4" w14:textId="791C8F1E" w:rsidR="007010ED" w:rsidRDefault="007010ED" w:rsidP="007010ED">
      <w:pPr>
        <w:spacing w:after="0"/>
        <w:rPr>
          <w:sz w:val="24"/>
          <w:szCs w:val="24"/>
        </w:rPr>
      </w:pPr>
      <w:r w:rsidRPr="007010ED">
        <w:rPr>
          <w:sz w:val="24"/>
          <w:szCs w:val="24"/>
        </w:rPr>
        <w:t>•</w:t>
      </w:r>
      <w:r w:rsidRPr="007010ED">
        <w:rPr>
          <w:sz w:val="24"/>
          <w:szCs w:val="24"/>
        </w:rPr>
        <w:tab/>
      </w:r>
      <w:r w:rsidR="00216781" w:rsidRPr="00216781">
        <w:rPr>
          <w:b/>
          <w:bCs/>
          <w:sz w:val="24"/>
          <w:szCs w:val="24"/>
        </w:rPr>
        <w:t>Life on the Ocean</w:t>
      </w:r>
      <w:r w:rsidR="00216781">
        <w:rPr>
          <w:sz w:val="24"/>
          <w:szCs w:val="24"/>
        </w:rPr>
        <w:t xml:space="preserve">: </w:t>
      </w:r>
      <w:r w:rsidRPr="00781173">
        <w:rPr>
          <w:i/>
          <w:iCs/>
          <w:sz w:val="24"/>
          <w:szCs w:val="24"/>
        </w:rPr>
        <w:t>The True</w:t>
      </w:r>
      <w:r w:rsidR="00240334" w:rsidRPr="00781173">
        <w:rPr>
          <w:i/>
          <w:iCs/>
          <w:sz w:val="24"/>
          <w:szCs w:val="24"/>
        </w:rPr>
        <w:t xml:space="preserve"> Confessions of Charlotte Doyle</w:t>
      </w:r>
      <w:r w:rsidR="00216781">
        <w:rPr>
          <w:i/>
          <w:iCs/>
          <w:sz w:val="24"/>
          <w:szCs w:val="24"/>
        </w:rPr>
        <w:t xml:space="preserve">, </w:t>
      </w:r>
      <w:r w:rsidR="00216781" w:rsidRPr="00216781">
        <w:rPr>
          <w:sz w:val="24"/>
          <w:szCs w:val="24"/>
        </w:rPr>
        <w:t>by Avi</w:t>
      </w:r>
      <w:r w:rsidR="00240334" w:rsidRPr="00216781">
        <w:rPr>
          <w:sz w:val="24"/>
          <w:szCs w:val="24"/>
        </w:rPr>
        <w:t>;</w:t>
      </w:r>
      <w:r w:rsidR="00240334">
        <w:rPr>
          <w:sz w:val="24"/>
          <w:szCs w:val="24"/>
        </w:rPr>
        <w:t xml:space="preserve"> with</w:t>
      </w:r>
      <w:r w:rsidRPr="007010ED">
        <w:rPr>
          <w:sz w:val="24"/>
          <w:szCs w:val="24"/>
        </w:rPr>
        <w:t xml:space="preserve"> song: Sea Chanty</w:t>
      </w:r>
    </w:p>
    <w:p w14:paraId="25117227" w14:textId="3328ED76" w:rsidR="00216781" w:rsidRPr="007010ED" w:rsidRDefault="00216781" w:rsidP="007010ED">
      <w:pPr>
        <w:spacing w:after="0"/>
        <w:rPr>
          <w:sz w:val="24"/>
          <w:szCs w:val="24"/>
        </w:rPr>
      </w:pPr>
      <w:r>
        <w:rPr>
          <w:sz w:val="24"/>
          <w:szCs w:val="24"/>
        </w:rPr>
        <w:tab/>
      </w:r>
      <w:r w:rsidRPr="009124F6">
        <w:rPr>
          <w:i/>
          <w:iCs/>
          <w:sz w:val="24"/>
          <w:szCs w:val="24"/>
        </w:rPr>
        <w:t>Titanic t</w:t>
      </w:r>
      <w:r>
        <w:rPr>
          <w:sz w:val="24"/>
          <w:szCs w:val="24"/>
        </w:rPr>
        <w:t>rilogy, by Gordon Korman – song: “It Was Sad When That Great Ship Went Down”</w:t>
      </w:r>
    </w:p>
    <w:p w14:paraId="686D33F2" w14:textId="0D6F8CE8" w:rsidR="00216781" w:rsidRPr="00216781" w:rsidRDefault="007010ED" w:rsidP="007010ED">
      <w:pPr>
        <w:spacing w:after="0"/>
        <w:rPr>
          <w:b/>
          <w:bCs/>
          <w:sz w:val="24"/>
          <w:szCs w:val="24"/>
        </w:rPr>
      </w:pPr>
      <w:r w:rsidRPr="007010ED">
        <w:rPr>
          <w:sz w:val="24"/>
          <w:szCs w:val="24"/>
        </w:rPr>
        <w:t>•</w:t>
      </w:r>
      <w:r w:rsidRPr="007010ED">
        <w:rPr>
          <w:sz w:val="24"/>
          <w:szCs w:val="24"/>
        </w:rPr>
        <w:tab/>
      </w:r>
      <w:r w:rsidR="00216781" w:rsidRPr="00216781">
        <w:rPr>
          <w:b/>
          <w:bCs/>
          <w:sz w:val="24"/>
          <w:szCs w:val="24"/>
        </w:rPr>
        <w:t>Slavery and the Civil War</w:t>
      </w:r>
      <w:r w:rsidR="00216781" w:rsidRPr="00216781">
        <w:rPr>
          <w:sz w:val="24"/>
          <w:szCs w:val="24"/>
        </w:rPr>
        <w:t xml:space="preserve">: </w:t>
      </w:r>
      <w:r w:rsidR="00216781" w:rsidRPr="00216781">
        <w:rPr>
          <w:i/>
          <w:iCs/>
          <w:sz w:val="24"/>
          <w:szCs w:val="24"/>
        </w:rPr>
        <w:t>Elijah of Buxton</w:t>
      </w:r>
      <w:r w:rsidR="00216781">
        <w:rPr>
          <w:i/>
          <w:iCs/>
          <w:sz w:val="24"/>
          <w:szCs w:val="24"/>
        </w:rPr>
        <w:t>, by Christopher Paul Curtis</w:t>
      </w:r>
      <w:r w:rsidR="00216781" w:rsidRPr="00216781">
        <w:rPr>
          <w:sz w:val="24"/>
          <w:szCs w:val="24"/>
        </w:rPr>
        <w:t xml:space="preserve">; </w:t>
      </w:r>
      <w:r w:rsidR="00216781" w:rsidRPr="00216781">
        <w:rPr>
          <w:i/>
          <w:iCs/>
          <w:sz w:val="24"/>
          <w:szCs w:val="24"/>
        </w:rPr>
        <w:t>The River Between Us</w:t>
      </w:r>
      <w:r w:rsidR="00216781">
        <w:rPr>
          <w:sz w:val="24"/>
          <w:szCs w:val="24"/>
        </w:rPr>
        <w:t xml:space="preserve">, by Richard Peak; </w:t>
      </w:r>
      <w:r w:rsidR="00216781" w:rsidRPr="00216781">
        <w:rPr>
          <w:sz w:val="24"/>
          <w:szCs w:val="24"/>
        </w:rPr>
        <w:t>with song</w:t>
      </w:r>
      <w:r w:rsidR="00216781">
        <w:rPr>
          <w:sz w:val="24"/>
          <w:szCs w:val="24"/>
        </w:rPr>
        <w:t>s</w:t>
      </w:r>
      <w:r w:rsidR="00216781" w:rsidRPr="00216781">
        <w:rPr>
          <w:sz w:val="24"/>
          <w:szCs w:val="24"/>
        </w:rPr>
        <w:t>: “Follow the Drinking Gourd”</w:t>
      </w:r>
      <w:r w:rsidR="00216781">
        <w:rPr>
          <w:sz w:val="24"/>
          <w:szCs w:val="24"/>
        </w:rPr>
        <w:t xml:space="preserve"> &amp; “Harriet Tubman”</w:t>
      </w:r>
    </w:p>
    <w:p w14:paraId="34421811" w14:textId="57AB79D1" w:rsidR="007010ED" w:rsidRPr="007010ED" w:rsidRDefault="007010ED" w:rsidP="007010ED">
      <w:pPr>
        <w:spacing w:after="0"/>
        <w:rPr>
          <w:sz w:val="24"/>
          <w:szCs w:val="24"/>
        </w:rPr>
      </w:pPr>
      <w:r w:rsidRPr="00781173">
        <w:rPr>
          <w:i/>
          <w:iCs/>
          <w:sz w:val="24"/>
          <w:szCs w:val="24"/>
        </w:rPr>
        <w:t>Pink and Say</w:t>
      </w:r>
      <w:r w:rsidR="00240334">
        <w:rPr>
          <w:sz w:val="24"/>
          <w:szCs w:val="24"/>
        </w:rPr>
        <w:t>; with</w:t>
      </w:r>
      <w:r w:rsidRPr="007010ED">
        <w:rPr>
          <w:sz w:val="24"/>
          <w:szCs w:val="24"/>
        </w:rPr>
        <w:t xml:space="preserve"> Civil War song </w:t>
      </w:r>
    </w:p>
    <w:p w14:paraId="66A20EA7" w14:textId="36FF4875" w:rsidR="007010ED" w:rsidRDefault="007010ED" w:rsidP="007010ED">
      <w:pPr>
        <w:spacing w:after="0"/>
        <w:rPr>
          <w:sz w:val="24"/>
          <w:szCs w:val="24"/>
        </w:rPr>
      </w:pPr>
      <w:r w:rsidRPr="007010ED">
        <w:rPr>
          <w:sz w:val="24"/>
          <w:szCs w:val="24"/>
        </w:rPr>
        <w:t>•</w:t>
      </w:r>
      <w:r w:rsidRPr="007010ED">
        <w:rPr>
          <w:sz w:val="24"/>
          <w:szCs w:val="24"/>
        </w:rPr>
        <w:tab/>
      </w:r>
      <w:r w:rsidR="00216781" w:rsidRPr="00216781">
        <w:rPr>
          <w:b/>
          <w:bCs/>
          <w:sz w:val="24"/>
          <w:szCs w:val="24"/>
        </w:rPr>
        <w:t>The Way West</w:t>
      </w:r>
      <w:r w:rsidR="00216781">
        <w:rPr>
          <w:sz w:val="24"/>
          <w:szCs w:val="24"/>
        </w:rPr>
        <w:t xml:space="preserve">: The Devil’s </w:t>
      </w:r>
      <w:r w:rsidR="00216781" w:rsidRPr="009124F6">
        <w:rPr>
          <w:i/>
          <w:iCs/>
          <w:sz w:val="24"/>
          <w:szCs w:val="24"/>
        </w:rPr>
        <w:t>Paintbox</w:t>
      </w:r>
      <w:r w:rsidR="00216781">
        <w:rPr>
          <w:sz w:val="24"/>
          <w:szCs w:val="24"/>
        </w:rPr>
        <w:t>, by Victoria McKernan; with song: “The Santa Fe Trail</w:t>
      </w:r>
    </w:p>
    <w:p w14:paraId="46AF85EE" w14:textId="1CFE10AE" w:rsidR="009124F6" w:rsidRDefault="007010ED" w:rsidP="007010ED">
      <w:pPr>
        <w:spacing w:after="0"/>
        <w:rPr>
          <w:sz w:val="24"/>
          <w:szCs w:val="24"/>
        </w:rPr>
      </w:pPr>
      <w:r w:rsidRPr="007010ED">
        <w:rPr>
          <w:sz w:val="24"/>
          <w:szCs w:val="24"/>
        </w:rPr>
        <w:t>•</w:t>
      </w:r>
      <w:r w:rsidRPr="007010ED">
        <w:rPr>
          <w:sz w:val="24"/>
          <w:szCs w:val="24"/>
        </w:rPr>
        <w:tab/>
      </w:r>
      <w:r w:rsidR="009124F6" w:rsidRPr="009124F6">
        <w:rPr>
          <w:b/>
          <w:bCs/>
          <w:sz w:val="24"/>
          <w:szCs w:val="24"/>
        </w:rPr>
        <w:t>American Indians:</w:t>
      </w:r>
      <w:r w:rsidR="009124F6">
        <w:rPr>
          <w:sz w:val="24"/>
          <w:szCs w:val="24"/>
        </w:rPr>
        <w:t xml:space="preserve"> </w:t>
      </w:r>
      <w:r w:rsidR="009124F6" w:rsidRPr="009124F6">
        <w:rPr>
          <w:i/>
          <w:iCs/>
          <w:sz w:val="24"/>
          <w:szCs w:val="24"/>
        </w:rPr>
        <w:t>Birchbark House</w:t>
      </w:r>
      <w:r w:rsidR="009124F6">
        <w:rPr>
          <w:sz w:val="24"/>
          <w:szCs w:val="24"/>
        </w:rPr>
        <w:t>, by Louise Erdrich;</w:t>
      </w:r>
      <w:r w:rsidR="00F71C04">
        <w:rPr>
          <w:sz w:val="24"/>
          <w:szCs w:val="24"/>
        </w:rPr>
        <w:t xml:space="preserve"> with song: ”The Heart of the Appaloosa” about the famous 1,800 mile retreat of the Nez Perce led by Chief Joseph</w:t>
      </w:r>
    </w:p>
    <w:p w14:paraId="47FAB81C" w14:textId="5FA24267" w:rsidR="007010ED" w:rsidRPr="00F71C04" w:rsidRDefault="007010ED" w:rsidP="007010ED">
      <w:pPr>
        <w:spacing w:after="0"/>
        <w:rPr>
          <w:sz w:val="24"/>
          <w:szCs w:val="24"/>
        </w:rPr>
      </w:pPr>
      <w:r w:rsidRPr="007010ED">
        <w:rPr>
          <w:sz w:val="24"/>
          <w:szCs w:val="24"/>
        </w:rPr>
        <w:t>•</w:t>
      </w:r>
      <w:r w:rsidRPr="007010ED">
        <w:rPr>
          <w:sz w:val="24"/>
          <w:szCs w:val="24"/>
        </w:rPr>
        <w:tab/>
      </w:r>
      <w:r w:rsidR="00F71C04" w:rsidRPr="00F71C04">
        <w:rPr>
          <w:b/>
          <w:bCs/>
          <w:sz w:val="24"/>
          <w:szCs w:val="24"/>
        </w:rPr>
        <w:t>The Industrial Revolution &amp; the Fight for Workers’ Rights:</w:t>
      </w:r>
      <w:r w:rsidR="00F71C04">
        <w:rPr>
          <w:b/>
          <w:bCs/>
          <w:sz w:val="24"/>
          <w:szCs w:val="24"/>
        </w:rPr>
        <w:t xml:space="preserve"> </w:t>
      </w:r>
      <w:r w:rsidR="00F71C04" w:rsidRPr="00F71C04">
        <w:rPr>
          <w:i/>
          <w:iCs/>
          <w:sz w:val="24"/>
          <w:szCs w:val="24"/>
        </w:rPr>
        <w:t>Lyddie</w:t>
      </w:r>
      <w:r w:rsidR="00F71C04" w:rsidRPr="00F71C04">
        <w:rPr>
          <w:sz w:val="24"/>
          <w:szCs w:val="24"/>
        </w:rPr>
        <w:t xml:space="preserve">, by Katherine Paterson; </w:t>
      </w:r>
      <w:r w:rsidR="00F71C04" w:rsidRPr="00F71C04">
        <w:rPr>
          <w:i/>
          <w:iCs/>
          <w:sz w:val="24"/>
          <w:szCs w:val="24"/>
        </w:rPr>
        <w:t>Counting on Grace</w:t>
      </w:r>
      <w:r w:rsidR="00F71C04" w:rsidRPr="00F71C04">
        <w:rPr>
          <w:sz w:val="24"/>
          <w:szCs w:val="24"/>
        </w:rPr>
        <w:t xml:space="preserve">, by Elizabeth Winthrop; </w:t>
      </w:r>
      <w:r w:rsidR="00F71C04" w:rsidRPr="00F71C04">
        <w:rPr>
          <w:i/>
          <w:iCs/>
          <w:sz w:val="24"/>
          <w:szCs w:val="24"/>
        </w:rPr>
        <w:t>Uprising: The Story of the Triangle Shirtwaist Fire,</w:t>
      </w:r>
      <w:r w:rsidR="00F71C04" w:rsidRPr="00F71C04">
        <w:rPr>
          <w:sz w:val="24"/>
          <w:szCs w:val="24"/>
        </w:rPr>
        <w:t xml:space="preserve"> by Margaret Paterson Haddix;</w:t>
      </w:r>
      <w:r w:rsidR="00F71C04">
        <w:rPr>
          <w:sz w:val="24"/>
          <w:szCs w:val="24"/>
        </w:rPr>
        <w:t xml:space="preserve"> with songs “Cotton Mill Girls</w:t>
      </w:r>
      <w:r w:rsidR="00250498">
        <w:rPr>
          <w:sz w:val="24"/>
          <w:szCs w:val="24"/>
        </w:rPr>
        <w:t>” &amp; “Babies In the Mill”</w:t>
      </w:r>
    </w:p>
    <w:p w14:paraId="7875F551" w14:textId="5DD0B9BB" w:rsidR="007010ED" w:rsidRPr="007010ED" w:rsidRDefault="007010ED" w:rsidP="007010ED">
      <w:pPr>
        <w:spacing w:after="0"/>
        <w:rPr>
          <w:sz w:val="24"/>
          <w:szCs w:val="24"/>
        </w:rPr>
      </w:pPr>
      <w:r w:rsidRPr="007010ED">
        <w:rPr>
          <w:sz w:val="24"/>
          <w:szCs w:val="24"/>
        </w:rPr>
        <w:t>•</w:t>
      </w:r>
      <w:r w:rsidRPr="007010ED">
        <w:rPr>
          <w:sz w:val="24"/>
          <w:szCs w:val="24"/>
        </w:rPr>
        <w:tab/>
      </w:r>
      <w:r w:rsidR="00250498" w:rsidRPr="00250498">
        <w:rPr>
          <w:b/>
          <w:bCs/>
          <w:sz w:val="24"/>
          <w:szCs w:val="24"/>
        </w:rPr>
        <w:t>Immigration</w:t>
      </w:r>
      <w:r w:rsidR="00250498">
        <w:rPr>
          <w:sz w:val="24"/>
          <w:szCs w:val="24"/>
        </w:rPr>
        <w:t xml:space="preserve">: The King of Mulberry Street, by Donna Jo Napoli; </w:t>
      </w:r>
      <w:r w:rsidRPr="00781173">
        <w:rPr>
          <w:i/>
          <w:iCs/>
          <w:sz w:val="24"/>
          <w:szCs w:val="24"/>
        </w:rPr>
        <w:t>Esperanza Rising</w:t>
      </w:r>
      <w:r w:rsidR="00250498">
        <w:rPr>
          <w:sz w:val="24"/>
          <w:szCs w:val="24"/>
        </w:rPr>
        <w:t xml:space="preserve">, by Pam Muñoz Ryan; </w:t>
      </w:r>
      <w:r w:rsidR="00240334">
        <w:rPr>
          <w:sz w:val="24"/>
          <w:szCs w:val="24"/>
        </w:rPr>
        <w:t>with</w:t>
      </w:r>
      <w:r w:rsidRPr="007010ED">
        <w:rPr>
          <w:sz w:val="24"/>
          <w:szCs w:val="24"/>
        </w:rPr>
        <w:t xml:space="preserve"> song: </w:t>
      </w:r>
      <w:r w:rsidR="005F3A31">
        <w:rPr>
          <w:sz w:val="24"/>
          <w:szCs w:val="24"/>
        </w:rPr>
        <w:t>“</w:t>
      </w:r>
      <w:r w:rsidRPr="007010ED">
        <w:rPr>
          <w:sz w:val="24"/>
          <w:szCs w:val="24"/>
        </w:rPr>
        <w:t>Deportees</w:t>
      </w:r>
      <w:r w:rsidR="005F3A31">
        <w:rPr>
          <w:sz w:val="24"/>
          <w:szCs w:val="24"/>
        </w:rPr>
        <w:t>”</w:t>
      </w:r>
    </w:p>
    <w:p w14:paraId="60511AE3" w14:textId="77777777" w:rsidR="007010ED" w:rsidRPr="007010ED" w:rsidRDefault="007010ED" w:rsidP="007010ED">
      <w:pPr>
        <w:spacing w:after="0"/>
        <w:rPr>
          <w:sz w:val="24"/>
          <w:szCs w:val="24"/>
        </w:rPr>
      </w:pPr>
    </w:p>
    <w:p w14:paraId="2281570D" w14:textId="77777777" w:rsidR="000C0FCE" w:rsidRDefault="000C0FCE" w:rsidP="007010ED">
      <w:pPr>
        <w:spacing w:after="0"/>
        <w:rPr>
          <w:b/>
          <w:sz w:val="40"/>
          <w:szCs w:val="40"/>
        </w:rPr>
      </w:pPr>
    </w:p>
    <w:p w14:paraId="56F5465E" w14:textId="77777777" w:rsidR="007010ED" w:rsidRPr="00962DC3" w:rsidRDefault="0076672A" w:rsidP="007010ED">
      <w:pPr>
        <w:spacing w:after="0"/>
        <w:rPr>
          <w:b/>
          <w:color w:val="0070C0"/>
          <w:sz w:val="40"/>
          <w:szCs w:val="40"/>
        </w:rPr>
      </w:pPr>
      <w:r w:rsidRPr="00962DC3">
        <w:rPr>
          <w:b/>
          <w:color w:val="0070C0"/>
          <w:sz w:val="40"/>
          <w:szCs w:val="40"/>
        </w:rPr>
        <w:t>The Power and Beauty</w:t>
      </w:r>
      <w:r w:rsidR="00065244" w:rsidRPr="00962DC3">
        <w:rPr>
          <w:b/>
          <w:color w:val="0070C0"/>
          <w:sz w:val="40"/>
          <w:szCs w:val="40"/>
        </w:rPr>
        <w:t xml:space="preserve"> of Figurative Language</w:t>
      </w:r>
      <w:r w:rsidR="007010ED" w:rsidRPr="00962DC3">
        <w:rPr>
          <w:b/>
          <w:color w:val="0070C0"/>
          <w:sz w:val="40"/>
          <w:szCs w:val="40"/>
        </w:rPr>
        <w:t xml:space="preserve"> –</w:t>
      </w:r>
    </w:p>
    <w:p w14:paraId="1A996A47" w14:textId="77777777" w:rsidR="00B76849" w:rsidRDefault="007010ED" w:rsidP="007010ED">
      <w:pPr>
        <w:spacing w:after="0"/>
        <w:rPr>
          <w:sz w:val="28"/>
          <w:szCs w:val="28"/>
        </w:rPr>
      </w:pPr>
      <w:r w:rsidRPr="007010ED">
        <w:rPr>
          <w:sz w:val="28"/>
          <w:szCs w:val="28"/>
        </w:rPr>
        <w:t xml:space="preserve">Robert Frost defined poetry as “feats of association.” This </w:t>
      </w:r>
      <w:r w:rsidR="00065244">
        <w:rPr>
          <w:sz w:val="28"/>
          <w:szCs w:val="28"/>
        </w:rPr>
        <w:t>program</w:t>
      </w:r>
      <w:r w:rsidRPr="007010ED">
        <w:rPr>
          <w:sz w:val="28"/>
          <w:szCs w:val="28"/>
        </w:rPr>
        <w:t xml:space="preserve"> </w:t>
      </w:r>
      <w:r w:rsidR="00033169">
        <w:rPr>
          <w:sz w:val="28"/>
          <w:szCs w:val="28"/>
        </w:rPr>
        <w:t>not only helps students recognize</w:t>
      </w:r>
      <w:r w:rsidR="00502F7E">
        <w:rPr>
          <w:sz w:val="28"/>
          <w:szCs w:val="28"/>
        </w:rPr>
        <w:t xml:space="preserve"> figurative language but demonstrates its importance.</w:t>
      </w:r>
    </w:p>
    <w:p w14:paraId="0A8EEF60" w14:textId="77777777" w:rsidR="007010ED" w:rsidRPr="007010ED" w:rsidRDefault="007010ED" w:rsidP="007010ED">
      <w:pPr>
        <w:spacing w:after="0"/>
        <w:rPr>
          <w:sz w:val="28"/>
          <w:szCs w:val="28"/>
        </w:rPr>
      </w:pPr>
      <w:r>
        <w:rPr>
          <w:sz w:val="28"/>
          <w:szCs w:val="28"/>
        </w:rPr>
        <w:t>By bringing</w:t>
      </w:r>
      <w:r w:rsidRPr="007010ED">
        <w:rPr>
          <w:sz w:val="28"/>
          <w:szCs w:val="28"/>
        </w:rPr>
        <w:t xml:space="preserve"> the vibran</w:t>
      </w:r>
      <w:r w:rsidR="00D51AC0">
        <w:rPr>
          <w:sz w:val="28"/>
          <w:szCs w:val="28"/>
        </w:rPr>
        <w:t>t</w:t>
      </w:r>
      <w:r w:rsidRPr="007010ED">
        <w:rPr>
          <w:sz w:val="28"/>
          <w:szCs w:val="28"/>
        </w:rPr>
        <w:t xml:space="preserve"> </w:t>
      </w:r>
      <w:r>
        <w:rPr>
          <w:sz w:val="28"/>
          <w:szCs w:val="28"/>
        </w:rPr>
        <w:t xml:space="preserve">sensory impact </w:t>
      </w:r>
      <w:r w:rsidRPr="007010ED">
        <w:rPr>
          <w:sz w:val="28"/>
          <w:szCs w:val="28"/>
        </w:rPr>
        <w:t>of imagery to the idea, person, feeling or o</w:t>
      </w:r>
      <w:r>
        <w:rPr>
          <w:sz w:val="28"/>
          <w:szCs w:val="28"/>
        </w:rPr>
        <w:t xml:space="preserve">bject with which it is compared, </w:t>
      </w:r>
      <w:r w:rsidR="004041A3">
        <w:rPr>
          <w:sz w:val="28"/>
          <w:szCs w:val="28"/>
        </w:rPr>
        <w:t xml:space="preserve">figurative language creates a more dynamic, multi-dimensional experience. </w:t>
      </w:r>
      <w:r w:rsidR="00502F7E">
        <w:rPr>
          <w:sz w:val="28"/>
          <w:szCs w:val="28"/>
        </w:rPr>
        <w:t>As well simile and metaphor the program shows how s</w:t>
      </w:r>
      <w:r w:rsidR="00D51AC0">
        <w:rPr>
          <w:sz w:val="28"/>
          <w:szCs w:val="28"/>
        </w:rPr>
        <w:t xml:space="preserve">ymbolism </w:t>
      </w:r>
      <w:r w:rsidR="00502F7E">
        <w:rPr>
          <w:sz w:val="28"/>
          <w:szCs w:val="28"/>
        </w:rPr>
        <w:t xml:space="preserve">can </w:t>
      </w:r>
      <w:r w:rsidR="00D51AC0">
        <w:rPr>
          <w:sz w:val="28"/>
          <w:szCs w:val="28"/>
        </w:rPr>
        <w:t xml:space="preserve">add </w:t>
      </w:r>
      <w:r w:rsidR="00502F7E">
        <w:rPr>
          <w:sz w:val="28"/>
          <w:szCs w:val="28"/>
        </w:rPr>
        <w:t xml:space="preserve">depth </w:t>
      </w:r>
      <w:r w:rsidR="00D51AC0">
        <w:rPr>
          <w:sz w:val="28"/>
          <w:szCs w:val="28"/>
        </w:rPr>
        <w:t xml:space="preserve">to an idea, </w:t>
      </w:r>
      <w:r w:rsidR="00502F7E">
        <w:rPr>
          <w:sz w:val="28"/>
          <w:szCs w:val="28"/>
        </w:rPr>
        <w:t xml:space="preserve">and </w:t>
      </w:r>
      <w:r w:rsidR="00D51AC0">
        <w:rPr>
          <w:sz w:val="28"/>
          <w:szCs w:val="28"/>
        </w:rPr>
        <w:t>parable</w:t>
      </w:r>
      <w:r w:rsidR="00502F7E">
        <w:rPr>
          <w:sz w:val="28"/>
          <w:szCs w:val="28"/>
        </w:rPr>
        <w:t>s</w:t>
      </w:r>
      <w:r w:rsidR="00D51AC0">
        <w:rPr>
          <w:sz w:val="28"/>
          <w:szCs w:val="28"/>
        </w:rPr>
        <w:t xml:space="preserve"> can help us understand</w:t>
      </w:r>
      <w:r w:rsidR="00502F7E">
        <w:rPr>
          <w:sz w:val="28"/>
          <w:szCs w:val="28"/>
        </w:rPr>
        <w:t xml:space="preserve"> important lessons. </w:t>
      </w:r>
      <w:r w:rsidR="004041A3">
        <w:rPr>
          <w:sz w:val="28"/>
          <w:szCs w:val="28"/>
        </w:rPr>
        <w:t xml:space="preserve">Slides of the poetic image are projected on the screen to help </w:t>
      </w:r>
      <w:r w:rsidR="004041A3">
        <w:rPr>
          <w:sz w:val="28"/>
          <w:szCs w:val="28"/>
        </w:rPr>
        <w:lastRenderedPageBreak/>
        <w:t xml:space="preserve">students </w:t>
      </w:r>
      <w:r w:rsidR="00502F7E">
        <w:rPr>
          <w:sz w:val="28"/>
          <w:szCs w:val="28"/>
        </w:rPr>
        <w:t>more fully grasp the</w:t>
      </w:r>
      <w:r w:rsidR="004041A3">
        <w:rPr>
          <w:sz w:val="28"/>
          <w:szCs w:val="28"/>
        </w:rPr>
        <w:t xml:space="preserve"> figurative language.</w:t>
      </w:r>
      <w:r>
        <w:rPr>
          <w:sz w:val="28"/>
          <w:szCs w:val="28"/>
        </w:rPr>
        <w:t xml:space="preserve"> </w:t>
      </w:r>
      <w:r w:rsidRPr="007010ED">
        <w:rPr>
          <w:sz w:val="28"/>
          <w:szCs w:val="28"/>
        </w:rPr>
        <w:t xml:space="preserve"> Grades 3-12</w:t>
      </w:r>
      <w:r w:rsidR="00502F7E">
        <w:rPr>
          <w:sz w:val="28"/>
          <w:szCs w:val="28"/>
        </w:rPr>
        <w:t>, with specific song selection geared by grade level.</w:t>
      </w:r>
      <w:r w:rsidR="004041A3">
        <w:rPr>
          <w:sz w:val="28"/>
          <w:szCs w:val="28"/>
        </w:rPr>
        <w:t xml:space="preserve">  </w:t>
      </w:r>
    </w:p>
    <w:p w14:paraId="2881F797" w14:textId="77777777" w:rsidR="007010ED" w:rsidRDefault="007010ED" w:rsidP="007010ED">
      <w:pPr>
        <w:spacing w:after="0"/>
        <w:rPr>
          <w:sz w:val="24"/>
          <w:szCs w:val="24"/>
        </w:rPr>
      </w:pPr>
      <w:r w:rsidRPr="004041A3">
        <w:rPr>
          <w:sz w:val="24"/>
          <w:szCs w:val="24"/>
          <w:u w:val="single"/>
        </w:rPr>
        <w:t>Curriculum connection</w:t>
      </w:r>
      <w:r w:rsidRPr="004041A3">
        <w:rPr>
          <w:sz w:val="24"/>
          <w:szCs w:val="24"/>
        </w:rPr>
        <w:t xml:space="preserve"> – poetry month or any poetry unit</w:t>
      </w:r>
    </w:p>
    <w:p w14:paraId="1D041ACC" w14:textId="77777777" w:rsidR="00AF6FC3" w:rsidRPr="004041A3" w:rsidRDefault="00AF6FC3" w:rsidP="007010ED">
      <w:pPr>
        <w:spacing w:after="0"/>
        <w:rPr>
          <w:sz w:val="24"/>
          <w:szCs w:val="24"/>
        </w:rPr>
      </w:pPr>
    </w:p>
    <w:p w14:paraId="4184CDC4" w14:textId="77777777" w:rsidR="007010ED" w:rsidRPr="004041A3" w:rsidRDefault="007010ED" w:rsidP="007010ED">
      <w:pPr>
        <w:spacing w:after="0"/>
        <w:rPr>
          <w:sz w:val="24"/>
          <w:szCs w:val="24"/>
          <w:u w:val="single"/>
        </w:rPr>
      </w:pPr>
      <w:r w:rsidRPr="004041A3">
        <w:rPr>
          <w:sz w:val="24"/>
          <w:szCs w:val="24"/>
          <w:u w:val="single"/>
        </w:rPr>
        <w:t xml:space="preserve">Sample </w:t>
      </w:r>
      <w:r w:rsidR="00AF6FC3">
        <w:rPr>
          <w:sz w:val="24"/>
          <w:szCs w:val="24"/>
          <w:u w:val="single"/>
        </w:rPr>
        <w:t>songs &amp; ta</w:t>
      </w:r>
      <w:r w:rsidR="00BB5643">
        <w:rPr>
          <w:sz w:val="24"/>
          <w:szCs w:val="24"/>
          <w:u w:val="single"/>
        </w:rPr>
        <w:t>les</w:t>
      </w:r>
    </w:p>
    <w:p w14:paraId="1ED6A0E3" w14:textId="77777777" w:rsidR="007010ED" w:rsidRDefault="00AF6FC3" w:rsidP="007010ED">
      <w:pPr>
        <w:spacing w:after="0"/>
        <w:rPr>
          <w:i/>
          <w:sz w:val="24"/>
          <w:szCs w:val="24"/>
        </w:rPr>
      </w:pPr>
      <w:r>
        <w:rPr>
          <w:b/>
          <w:sz w:val="24"/>
          <w:szCs w:val="24"/>
        </w:rPr>
        <w:t>“</w:t>
      </w:r>
      <w:r w:rsidR="007010ED" w:rsidRPr="00AF6FC3">
        <w:rPr>
          <w:b/>
          <w:sz w:val="24"/>
          <w:szCs w:val="24"/>
        </w:rPr>
        <w:t>Santa Fe Trail</w:t>
      </w:r>
      <w:r>
        <w:rPr>
          <w:b/>
          <w:sz w:val="24"/>
          <w:szCs w:val="24"/>
        </w:rPr>
        <w:t>”</w:t>
      </w:r>
      <w:r w:rsidR="007010ED" w:rsidRPr="004041A3">
        <w:rPr>
          <w:sz w:val="24"/>
          <w:szCs w:val="24"/>
        </w:rPr>
        <w:t xml:space="preserve">– </w:t>
      </w:r>
      <w:r w:rsidR="007010ED" w:rsidRPr="00AF6FC3">
        <w:rPr>
          <w:i/>
          <w:sz w:val="24"/>
          <w:szCs w:val="24"/>
        </w:rPr>
        <w:t>She had a smile like an acre of sunflowers</w:t>
      </w:r>
      <w:r w:rsidR="00482A74" w:rsidRPr="00AF6FC3">
        <w:rPr>
          <w:i/>
          <w:sz w:val="24"/>
          <w:szCs w:val="24"/>
        </w:rPr>
        <w:t>/…and her eyes near set fire to the prairie/ ‘longside of the Santa Fe Trail.</w:t>
      </w:r>
    </w:p>
    <w:p w14:paraId="2AE6DF49" w14:textId="77777777" w:rsidR="00AF6FC3" w:rsidRPr="00AF6FC3" w:rsidRDefault="00AF6FC3" w:rsidP="007010ED">
      <w:pPr>
        <w:spacing w:after="0"/>
        <w:rPr>
          <w:i/>
          <w:sz w:val="24"/>
          <w:szCs w:val="24"/>
        </w:rPr>
      </w:pPr>
    </w:p>
    <w:p w14:paraId="7610BD8C" w14:textId="77777777" w:rsidR="007010ED" w:rsidRDefault="007010ED" w:rsidP="007010ED">
      <w:pPr>
        <w:spacing w:after="0"/>
        <w:rPr>
          <w:i/>
          <w:sz w:val="24"/>
          <w:szCs w:val="24"/>
        </w:rPr>
      </w:pPr>
      <w:r w:rsidRPr="00AF6FC3">
        <w:rPr>
          <w:b/>
          <w:sz w:val="24"/>
          <w:szCs w:val="24"/>
        </w:rPr>
        <w:t>“That’s Amore</w:t>
      </w:r>
      <w:r w:rsidR="003768E9">
        <w:rPr>
          <w:b/>
          <w:sz w:val="24"/>
          <w:szCs w:val="24"/>
        </w:rPr>
        <w:t>,</w:t>
      </w:r>
      <w:r w:rsidRPr="00AF6FC3">
        <w:rPr>
          <w:b/>
          <w:sz w:val="24"/>
          <w:szCs w:val="24"/>
        </w:rPr>
        <w:t>”</w:t>
      </w:r>
      <w:r w:rsidRPr="004041A3">
        <w:rPr>
          <w:sz w:val="24"/>
          <w:szCs w:val="24"/>
        </w:rPr>
        <w:t xml:space="preserve"> </w:t>
      </w:r>
      <w:r w:rsidR="003768E9" w:rsidRPr="003768E9">
        <w:rPr>
          <w:b/>
          <w:sz w:val="24"/>
          <w:szCs w:val="24"/>
        </w:rPr>
        <w:t>by Jack Brooks and Harry Warren.</w:t>
      </w:r>
      <w:r w:rsidRPr="003768E9">
        <w:rPr>
          <w:b/>
          <w:sz w:val="24"/>
          <w:szCs w:val="24"/>
        </w:rPr>
        <w:t>–</w:t>
      </w:r>
      <w:r w:rsidRPr="004041A3">
        <w:rPr>
          <w:sz w:val="24"/>
          <w:szCs w:val="24"/>
        </w:rPr>
        <w:t xml:space="preserve"> </w:t>
      </w:r>
      <w:r w:rsidRPr="00AF6FC3">
        <w:rPr>
          <w:i/>
          <w:sz w:val="24"/>
          <w:szCs w:val="24"/>
        </w:rPr>
        <w:t>When the moon hits your eye like a big pizza pie, that’s amore!</w:t>
      </w:r>
      <w:r w:rsidR="003768E9">
        <w:rPr>
          <w:i/>
          <w:sz w:val="24"/>
          <w:szCs w:val="24"/>
        </w:rPr>
        <w:t xml:space="preserve"> When the stars make you drool like some pasta fazoul, you’re in love!</w:t>
      </w:r>
    </w:p>
    <w:p w14:paraId="7B448F61" w14:textId="77777777" w:rsidR="00AF6FC3" w:rsidRPr="00AF6FC3" w:rsidRDefault="00AF6FC3" w:rsidP="007010ED">
      <w:pPr>
        <w:spacing w:after="0"/>
        <w:rPr>
          <w:i/>
          <w:sz w:val="24"/>
          <w:szCs w:val="24"/>
        </w:rPr>
      </w:pPr>
    </w:p>
    <w:p w14:paraId="103D6F42" w14:textId="77777777" w:rsidR="004C1966" w:rsidRDefault="00AF6FC3" w:rsidP="004C1966">
      <w:pPr>
        <w:spacing w:after="0"/>
        <w:rPr>
          <w:i/>
          <w:sz w:val="24"/>
          <w:szCs w:val="24"/>
        </w:rPr>
      </w:pPr>
      <w:r w:rsidRPr="00AF6FC3">
        <w:rPr>
          <w:b/>
          <w:sz w:val="24"/>
          <w:szCs w:val="24"/>
        </w:rPr>
        <w:t>“</w:t>
      </w:r>
      <w:r w:rsidR="004C1966" w:rsidRPr="00AF6FC3">
        <w:rPr>
          <w:b/>
          <w:sz w:val="24"/>
          <w:szCs w:val="24"/>
        </w:rPr>
        <w:t>The Water is Wide</w:t>
      </w:r>
      <w:r w:rsidRPr="00AF6FC3">
        <w:rPr>
          <w:b/>
          <w:sz w:val="24"/>
          <w:szCs w:val="24"/>
        </w:rPr>
        <w:t>”</w:t>
      </w:r>
      <w:r w:rsidR="004C1966" w:rsidRPr="004C1966">
        <w:rPr>
          <w:sz w:val="24"/>
          <w:szCs w:val="24"/>
        </w:rPr>
        <w:t xml:space="preserve">  </w:t>
      </w:r>
      <w:r w:rsidR="004C1966" w:rsidRPr="004C1966">
        <w:rPr>
          <w:i/>
          <w:sz w:val="24"/>
          <w:szCs w:val="24"/>
        </w:rPr>
        <w:t>The water is wide/ I cannot cross o’er/ and neither have I wings to fly/                                                        Give me a boat/ that can carry two/ and both shall row, my love and I.</w:t>
      </w:r>
    </w:p>
    <w:p w14:paraId="1FE1E390" w14:textId="77777777" w:rsidR="00AF6FC3" w:rsidRPr="004C1966" w:rsidRDefault="00AF6FC3" w:rsidP="004C1966">
      <w:pPr>
        <w:spacing w:after="0"/>
        <w:rPr>
          <w:i/>
          <w:sz w:val="24"/>
          <w:szCs w:val="24"/>
        </w:rPr>
      </w:pPr>
    </w:p>
    <w:p w14:paraId="37E3C1B6" w14:textId="77777777" w:rsidR="007010ED" w:rsidRPr="004C1966" w:rsidRDefault="00AF6FC3" w:rsidP="007010ED">
      <w:pPr>
        <w:spacing w:after="0"/>
        <w:rPr>
          <w:i/>
          <w:sz w:val="24"/>
          <w:szCs w:val="24"/>
        </w:rPr>
      </w:pPr>
      <w:r w:rsidRPr="00AF6FC3">
        <w:rPr>
          <w:b/>
          <w:sz w:val="24"/>
          <w:szCs w:val="24"/>
        </w:rPr>
        <w:t>“</w:t>
      </w:r>
      <w:r w:rsidR="007010ED" w:rsidRPr="00AF6FC3">
        <w:rPr>
          <w:b/>
          <w:sz w:val="24"/>
          <w:szCs w:val="24"/>
        </w:rPr>
        <w:t>Fair and Tender Ladies</w:t>
      </w:r>
      <w:r w:rsidRPr="00AF6FC3">
        <w:rPr>
          <w:b/>
          <w:sz w:val="24"/>
          <w:szCs w:val="24"/>
        </w:rPr>
        <w:t>”</w:t>
      </w:r>
      <w:r w:rsidR="007010ED" w:rsidRPr="004041A3">
        <w:rPr>
          <w:sz w:val="24"/>
          <w:szCs w:val="24"/>
        </w:rPr>
        <w:t xml:space="preserve"> -  </w:t>
      </w:r>
      <w:r w:rsidR="007010ED" w:rsidRPr="004C1966">
        <w:rPr>
          <w:i/>
          <w:sz w:val="24"/>
          <w:szCs w:val="24"/>
        </w:rPr>
        <w:t>“If I had known before I courted/ that would be such a killing thing,/ I’d have locked my heart in box of golden/ and fastened it down with a silver pin.”</w:t>
      </w:r>
    </w:p>
    <w:p w14:paraId="378B3803" w14:textId="77777777" w:rsidR="00C660CA" w:rsidRDefault="00C660CA" w:rsidP="007010ED">
      <w:pPr>
        <w:spacing w:after="0"/>
        <w:rPr>
          <w:b/>
          <w:sz w:val="24"/>
          <w:szCs w:val="24"/>
        </w:rPr>
      </w:pPr>
    </w:p>
    <w:p w14:paraId="72F09D35" w14:textId="77777777" w:rsidR="007010ED" w:rsidRPr="004C1966" w:rsidRDefault="007010ED" w:rsidP="007010ED">
      <w:pPr>
        <w:spacing w:after="0"/>
        <w:rPr>
          <w:i/>
          <w:sz w:val="24"/>
          <w:szCs w:val="24"/>
        </w:rPr>
      </w:pPr>
      <w:r w:rsidRPr="004C1966">
        <w:rPr>
          <w:b/>
          <w:sz w:val="24"/>
          <w:szCs w:val="24"/>
        </w:rPr>
        <w:t>Somos el barco by Lorre Wyatt</w:t>
      </w:r>
      <w:r w:rsidRPr="004041A3">
        <w:rPr>
          <w:sz w:val="24"/>
          <w:szCs w:val="24"/>
        </w:rPr>
        <w:t xml:space="preserve"> – </w:t>
      </w:r>
      <w:r w:rsidRPr="004C1966">
        <w:rPr>
          <w:i/>
          <w:sz w:val="24"/>
          <w:szCs w:val="24"/>
        </w:rPr>
        <w:t>Somos el barco/ somos el mar/ yo navego en ti/ tú navegas en mi/ we are the boat/ we are the sea/ I sail in you/ you sail in me.</w:t>
      </w:r>
    </w:p>
    <w:p w14:paraId="13CBFD75" w14:textId="77777777" w:rsidR="00C660CA" w:rsidRDefault="00C660CA" w:rsidP="007010ED">
      <w:pPr>
        <w:spacing w:after="0"/>
        <w:rPr>
          <w:b/>
          <w:sz w:val="24"/>
          <w:szCs w:val="24"/>
        </w:rPr>
      </w:pPr>
    </w:p>
    <w:p w14:paraId="13C72715" w14:textId="77777777" w:rsidR="007010ED" w:rsidRPr="004C1966" w:rsidRDefault="007010ED" w:rsidP="007010ED">
      <w:pPr>
        <w:spacing w:after="0"/>
        <w:rPr>
          <w:i/>
          <w:sz w:val="24"/>
          <w:szCs w:val="24"/>
        </w:rPr>
      </w:pPr>
      <w:r w:rsidRPr="004C1966">
        <w:rPr>
          <w:b/>
          <w:sz w:val="24"/>
          <w:szCs w:val="24"/>
        </w:rPr>
        <w:t>“</w:t>
      </w:r>
      <w:r w:rsidR="00F04A3B">
        <w:rPr>
          <w:b/>
          <w:sz w:val="24"/>
          <w:szCs w:val="24"/>
        </w:rPr>
        <w:t>Life’s Railway to Heaven</w:t>
      </w:r>
      <w:r w:rsidR="00BB5643">
        <w:rPr>
          <w:b/>
          <w:sz w:val="24"/>
          <w:szCs w:val="24"/>
        </w:rPr>
        <w:t>,</w:t>
      </w:r>
      <w:r w:rsidRPr="004C1966">
        <w:rPr>
          <w:b/>
          <w:sz w:val="24"/>
          <w:szCs w:val="24"/>
        </w:rPr>
        <w:t>”</w:t>
      </w:r>
      <w:r w:rsidRPr="004041A3">
        <w:rPr>
          <w:sz w:val="24"/>
          <w:szCs w:val="24"/>
        </w:rPr>
        <w:t xml:space="preserve"> </w:t>
      </w:r>
      <w:r w:rsidR="00BB5643" w:rsidRPr="00BB5643">
        <w:rPr>
          <w:b/>
          <w:sz w:val="24"/>
          <w:szCs w:val="24"/>
        </w:rPr>
        <w:t>by M. E. Abbey</w:t>
      </w:r>
      <w:r w:rsidRPr="004041A3">
        <w:rPr>
          <w:sz w:val="24"/>
          <w:szCs w:val="24"/>
        </w:rPr>
        <w:t xml:space="preserve">– </w:t>
      </w:r>
      <w:r w:rsidR="004C1966" w:rsidRPr="004C1966">
        <w:rPr>
          <w:i/>
          <w:sz w:val="24"/>
          <w:szCs w:val="24"/>
        </w:rPr>
        <w:t>Watch the curves that fill the tunnels/ never falter, never fail/</w:t>
      </w:r>
      <w:r w:rsidR="004C1966">
        <w:rPr>
          <w:sz w:val="24"/>
          <w:szCs w:val="24"/>
        </w:rPr>
        <w:t xml:space="preserve"> </w:t>
      </w:r>
      <w:r w:rsidRPr="004C1966">
        <w:rPr>
          <w:i/>
          <w:sz w:val="24"/>
          <w:szCs w:val="24"/>
        </w:rPr>
        <w:t>Keep your hand upon the throttle and your eyes upon the rail.</w:t>
      </w:r>
    </w:p>
    <w:p w14:paraId="5A32FF3C" w14:textId="77777777" w:rsidR="00C660CA" w:rsidRDefault="00C660CA" w:rsidP="007010ED">
      <w:pPr>
        <w:spacing w:after="0"/>
        <w:rPr>
          <w:sz w:val="24"/>
          <w:szCs w:val="24"/>
        </w:rPr>
      </w:pPr>
    </w:p>
    <w:p w14:paraId="11740184" w14:textId="77777777" w:rsidR="00482A74" w:rsidRPr="00482A74" w:rsidRDefault="001943E8" w:rsidP="00482A74">
      <w:pPr>
        <w:spacing w:after="0"/>
        <w:rPr>
          <w:sz w:val="24"/>
          <w:szCs w:val="24"/>
        </w:rPr>
      </w:pPr>
      <w:r>
        <w:rPr>
          <w:b/>
          <w:sz w:val="24"/>
          <w:szCs w:val="24"/>
        </w:rPr>
        <w:t>“</w:t>
      </w:r>
      <w:r w:rsidR="00482A74" w:rsidRPr="001943E8">
        <w:rPr>
          <w:b/>
          <w:sz w:val="24"/>
          <w:szCs w:val="24"/>
        </w:rPr>
        <w:t>Turn Your Radio On</w:t>
      </w:r>
      <w:r w:rsidR="00BB5643">
        <w:rPr>
          <w:b/>
          <w:sz w:val="24"/>
          <w:szCs w:val="24"/>
        </w:rPr>
        <w:t>,</w:t>
      </w:r>
      <w:r>
        <w:rPr>
          <w:b/>
          <w:sz w:val="24"/>
          <w:szCs w:val="24"/>
        </w:rPr>
        <w:t>”</w:t>
      </w:r>
      <w:r w:rsidR="002E1851">
        <w:rPr>
          <w:b/>
          <w:sz w:val="24"/>
          <w:szCs w:val="24"/>
        </w:rPr>
        <w:t xml:space="preserve"> by Albert E. Brumley - </w:t>
      </w:r>
      <w:r w:rsidR="00482A74" w:rsidRPr="00482A74">
        <w:rPr>
          <w:sz w:val="24"/>
          <w:szCs w:val="24"/>
        </w:rPr>
        <w:t>Turn your radio on and listen to the music in the air/ turn your radio on, and glory share/ Turn your lights down low, and listen to the Master’s Radio/ Get in touch with God; turn your radio on.</w:t>
      </w:r>
    </w:p>
    <w:p w14:paraId="2A6AD6A2" w14:textId="77777777" w:rsidR="00482A74" w:rsidRPr="00482A74" w:rsidRDefault="00482A74" w:rsidP="00482A74">
      <w:pPr>
        <w:spacing w:after="0"/>
        <w:rPr>
          <w:sz w:val="24"/>
          <w:szCs w:val="24"/>
        </w:rPr>
      </w:pPr>
    </w:p>
    <w:p w14:paraId="5EDBE0E1" w14:textId="77777777" w:rsidR="00482A74" w:rsidRPr="00B118BE" w:rsidRDefault="00482A74" w:rsidP="00482A74">
      <w:pPr>
        <w:spacing w:after="0"/>
        <w:rPr>
          <w:b/>
          <w:sz w:val="24"/>
          <w:szCs w:val="24"/>
        </w:rPr>
      </w:pPr>
      <w:r w:rsidRPr="00B118BE">
        <w:rPr>
          <w:b/>
          <w:sz w:val="24"/>
          <w:szCs w:val="24"/>
        </w:rPr>
        <w:t xml:space="preserve">Ballad: </w:t>
      </w:r>
      <w:r w:rsidR="00B118BE">
        <w:rPr>
          <w:b/>
          <w:sz w:val="24"/>
          <w:szCs w:val="24"/>
        </w:rPr>
        <w:t>“</w:t>
      </w:r>
      <w:r w:rsidRPr="00B118BE">
        <w:rPr>
          <w:b/>
          <w:sz w:val="24"/>
          <w:szCs w:val="24"/>
        </w:rPr>
        <w:t>The Touch of the Master’s Hand</w:t>
      </w:r>
      <w:r w:rsidR="002E1851">
        <w:rPr>
          <w:b/>
          <w:sz w:val="24"/>
          <w:szCs w:val="24"/>
        </w:rPr>
        <w:t>, words by Myra Brooks Welch</w:t>
      </w:r>
      <w:r w:rsidR="00B118BE">
        <w:rPr>
          <w:b/>
          <w:sz w:val="24"/>
          <w:szCs w:val="24"/>
        </w:rPr>
        <w:t>”</w:t>
      </w:r>
      <w:r w:rsidRPr="00B118BE">
        <w:rPr>
          <w:b/>
          <w:sz w:val="24"/>
          <w:szCs w:val="24"/>
        </w:rPr>
        <w:t xml:space="preserve">                                                              </w:t>
      </w:r>
    </w:p>
    <w:p w14:paraId="344F11A6" w14:textId="77777777" w:rsidR="00482A74" w:rsidRPr="00482A74" w:rsidRDefault="00482A74" w:rsidP="00482A74">
      <w:pPr>
        <w:spacing w:after="0"/>
        <w:rPr>
          <w:sz w:val="24"/>
          <w:szCs w:val="24"/>
        </w:rPr>
      </w:pPr>
      <w:r w:rsidRPr="00482A74">
        <w:rPr>
          <w:sz w:val="24"/>
          <w:szCs w:val="24"/>
        </w:rPr>
        <w:t>A</w:t>
      </w:r>
      <w:r w:rsidR="00F04A3B">
        <w:rPr>
          <w:sz w:val="24"/>
          <w:szCs w:val="24"/>
        </w:rPr>
        <w:t xml:space="preserve"> battered </w:t>
      </w:r>
      <w:r w:rsidRPr="00482A74">
        <w:rPr>
          <w:sz w:val="24"/>
          <w:szCs w:val="24"/>
        </w:rPr>
        <w:t>old</w:t>
      </w:r>
      <w:r w:rsidR="00F04A3B">
        <w:rPr>
          <w:sz w:val="24"/>
          <w:szCs w:val="24"/>
        </w:rPr>
        <w:t xml:space="preserve"> </w:t>
      </w:r>
      <w:r w:rsidRPr="00482A74">
        <w:rPr>
          <w:sz w:val="24"/>
          <w:szCs w:val="24"/>
        </w:rPr>
        <w:t xml:space="preserve">violin is about to be auctioned for $3 until a grey haired man tunes it up and plays a beautiful tune, “as sweet as the angels sing.” When the violin sells for $3,000, the </w:t>
      </w:r>
      <w:r w:rsidR="00B118BE">
        <w:rPr>
          <w:sz w:val="24"/>
          <w:szCs w:val="24"/>
        </w:rPr>
        <w:t>people shout in confusion: “What changed its worth?” The reply: “The touch of the Master’s Hand.”</w:t>
      </w:r>
      <w:r w:rsidR="002E1851">
        <w:rPr>
          <w:sz w:val="24"/>
          <w:szCs w:val="24"/>
        </w:rPr>
        <w:t xml:space="preserve"> The song concludes by drawing a parallel to a sinner touched by the hand of God.</w:t>
      </w:r>
    </w:p>
    <w:p w14:paraId="5864D516" w14:textId="77777777" w:rsidR="00482A74" w:rsidRPr="00482A74" w:rsidRDefault="00482A74" w:rsidP="00482A74">
      <w:pPr>
        <w:spacing w:after="0"/>
        <w:rPr>
          <w:sz w:val="24"/>
          <w:szCs w:val="24"/>
        </w:rPr>
      </w:pPr>
    </w:p>
    <w:p w14:paraId="2F4F8748" w14:textId="77777777" w:rsidR="00482A74" w:rsidRPr="00B118BE" w:rsidRDefault="002E1851" w:rsidP="00482A74">
      <w:pPr>
        <w:spacing w:after="0"/>
        <w:rPr>
          <w:b/>
          <w:sz w:val="24"/>
          <w:szCs w:val="24"/>
        </w:rPr>
      </w:pPr>
      <w:r>
        <w:rPr>
          <w:b/>
          <w:sz w:val="24"/>
          <w:szCs w:val="24"/>
        </w:rPr>
        <w:t>Folk tale</w:t>
      </w:r>
      <w:r w:rsidR="00482A74" w:rsidRPr="00B118BE">
        <w:rPr>
          <w:b/>
          <w:sz w:val="24"/>
          <w:szCs w:val="24"/>
        </w:rPr>
        <w:t xml:space="preserve">: </w:t>
      </w:r>
      <w:r w:rsidR="00B118BE">
        <w:rPr>
          <w:b/>
          <w:sz w:val="24"/>
          <w:szCs w:val="24"/>
        </w:rPr>
        <w:t>“</w:t>
      </w:r>
      <w:r w:rsidR="00482A74" w:rsidRPr="00B118BE">
        <w:rPr>
          <w:b/>
          <w:sz w:val="24"/>
          <w:szCs w:val="24"/>
        </w:rPr>
        <w:t>Like Meat Loves Salt</w:t>
      </w:r>
      <w:r w:rsidR="00B118BE">
        <w:rPr>
          <w:b/>
          <w:sz w:val="24"/>
          <w:szCs w:val="24"/>
        </w:rPr>
        <w:t>”</w:t>
      </w:r>
      <w:r w:rsidR="00482A74" w:rsidRPr="00B118BE">
        <w:rPr>
          <w:b/>
          <w:sz w:val="24"/>
          <w:szCs w:val="24"/>
        </w:rPr>
        <w:t xml:space="preserve">                                                                                                                          </w:t>
      </w:r>
    </w:p>
    <w:p w14:paraId="1905AA47" w14:textId="77777777" w:rsidR="00482A74" w:rsidRPr="00482A74" w:rsidRDefault="00F04A3B" w:rsidP="00482A74">
      <w:pPr>
        <w:spacing w:after="0"/>
        <w:rPr>
          <w:sz w:val="24"/>
          <w:szCs w:val="24"/>
        </w:rPr>
      </w:pPr>
      <w:r>
        <w:rPr>
          <w:sz w:val="24"/>
          <w:szCs w:val="24"/>
        </w:rPr>
        <w:t xml:space="preserve">Before </w:t>
      </w:r>
      <w:r w:rsidR="00B118BE">
        <w:rPr>
          <w:sz w:val="24"/>
          <w:szCs w:val="24"/>
        </w:rPr>
        <w:t>dividing his inheritance</w:t>
      </w:r>
      <w:r>
        <w:rPr>
          <w:sz w:val="24"/>
          <w:szCs w:val="24"/>
        </w:rPr>
        <w:t xml:space="preserve"> a</w:t>
      </w:r>
      <w:r w:rsidR="00482A74" w:rsidRPr="00482A74">
        <w:rPr>
          <w:sz w:val="24"/>
          <w:szCs w:val="24"/>
        </w:rPr>
        <w:t xml:space="preserve"> </w:t>
      </w:r>
      <w:r>
        <w:rPr>
          <w:sz w:val="24"/>
          <w:szCs w:val="24"/>
        </w:rPr>
        <w:t xml:space="preserve">vain old </w:t>
      </w:r>
      <w:r w:rsidR="00482A74" w:rsidRPr="00482A74">
        <w:rPr>
          <w:sz w:val="24"/>
          <w:szCs w:val="24"/>
        </w:rPr>
        <w:t xml:space="preserve">king </w:t>
      </w:r>
      <w:r>
        <w:rPr>
          <w:sz w:val="24"/>
          <w:szCs w:val="24"/>
        </w:rPr>
        <w:t>asks his three daughters how much they love him</w:t>
      </w:r>
      <w:r w:rsidR="00B118BE">
        <w:rPr>
          <w:sz w:val="24"/>
          <w:szCs w:val="24"/>
        </w:rPr>
        <w:t>. The two older ones flatter him with</w:t>
      </w:r>
      <w:r>
        <w:rPr>
          <w:sz w:val="24"/>
          <w:szCs w:val="24"/>
        </w:rPr>
        <w:t xml:space="preserve"> “More than silver or gold</w:t>
      </w:r>
      <w:r w:rsidR="00B118BE">
        <w:rPr>
          <w:sz w:val="24"/>
          <w:szCs w:val="24"/>
        </w:rPr>
        <w:t>,</w:t>
      </w:r>
      <w:r>
        <w:rPr>
          <w:sz w:val="24"/>
          <w:szCs w:val="24"/>
        </w:rPr>
        <w:t xml:space="preserve">” </w:t>
      </w:r>
      <w:r w:rsidR="00B118BE">
        <w:rPr>
          <w:sz w:val="24"/>
          <w:szCs w:val="24"/>
        </w:rPr>
        <w:t>but the youngest tells him, “Like meat loves salt.”</w:t>
      </w:r>
      <w:r w:rsidR="00482A74" w:rsidRPr="00482A74">
        <w:rPr>
          <w:sz w:val="24"/>
          <w:szCs w:val="24"/>
        </w:rPr>
        <w:t xml:space="preserve"> </w:t>
      </w:r>
      <w:r w:rsidR="00B118BE">
        <w:rPr>
          <w:sz w:val="24"/>
          <w:szCs w:val="24"/>
        </w:rPr>
        <w:t>Not understanding her h</w:t>
      </w:r>
      <w:r w:rsidR="00482A74" w:rsidRPr="00482A74">
        <w:rPr>
          <w:sz w:val="24"/>
          <w:szCs w:val="24"/>
        </w:rPr>
        <w:t xml:space="preserve">eartfelt words </w:t>
      </w:r>
      <w:r w:rsidR="00B118BE">
        <w:rPr>
          <w:sz w:val="24"/>
          <w:szCs w:val="24"/>
        </w:rPr>
        <w:t>he</w:t>
      </w:r>
      <w:r w:rsidR="00482A74" w:rsidRPr="00482A74">
        <w:rPr>
          <w:sz w:val="24"/>
          <w:szCs w:val="24"/>
        </w:rPr>
        <w:t xml:space="preserve"> casts her out of his household.</w:t>
      </w:r>
    </w:p>
    <w:p w14:paraId="09622676" w14:textId="77777777" w:rsidR="00482A74" w:rsidRPr="00482A74" w:rsidRDefault="00482A74" w:rsidP="00482A74">
      <w:pPr>
        <w:spacing w:after="0"/>
        <w:rPr>
          <w:sz w:val="24"/>
          <w:szCs w:val="24"/>
        </w:rPr>
      </w:pPr>
    </w:p>
    <w:p w14:paraId="156A26FB" w14:textId="77777777" w:rsidR="00482A74" w:rsidRPr="00AC2A8B" w:rsidRDefault="002E1851" w:rsidP="00482A74">
      <w:pPr>
        <w:spacing w:after="0"/>
        <w:rPr>
          <w:b/>
          <w:sz w:val="24"/>
          <w:szCs w:val="24"/>
        </w:rPr>
      </w:pPr>
      <w:r>
        <w:rPr>
          <w:b/>
          <w:sz w:val="24"/>
          <w:szCs w:val="24"/>
        </w:rPr>
        <w:lastRenderedPageBreak/>
        <w:t>Folk tale</w:t>
      </w:r>
      <w:r w:rsidR="00482A74" w:rsidRPr="00AC2A8B">
        <w:rPr>
          <w:b/>
          <w:sz w:val="24"/>
          <w:szCs w:val="24"/>
        </w:rPr>
        <w:t xml:space="preserve">: </w:t>
      </w:r>
      <w:r w:rsidR="00AC2A8B" w:rsidRPr="00AC2A8B">
        <w:rPr>
          <w:b/>
          <w:sz w:val="24"/>
          <w:szCs w:val="24"/>
        </w:rPr>
        <w:t>“</w:t>
      </w:r>
      <w:r w:rsidR="00482A74" w:rsidRPr="00AC2A8B">
        <w:rPr>
          <w:b/>
          <w:sz w:val="24"/>
          <w:szCs w:val="24"/>
        </w:rPr>
        <w:t>Words That Wound</w:t>
      </w:r>
      <w:r w:rsidR="00AC2A8B" w:rsidRPr="00AC2A8B">
        <w:rPr>
          <w:b/>
          <w:sz w:val="24"/>
          <w:szCs w:val="24"/>
        </w:rPr>
        <w:t>”</w:t>
      </w:r>
    </w:p>
    <w:p w14:paraId="246621CF" w14:textId="77777777" w:rsidR="00482A74" w:rsidRPr="00482A74" w:rsidRDefault="00482A74" w:rsidP="00482A74">
      <w:pPr>
        <w:spacing w:after="0"/>
        <w:rPr>
          <w:sz w:val="24"/>
          <w:szCs w:val="24"/>
        </w:rPr>
      </w:pPr>
      <w:r w:rsidRPr="00482A74">
        <w:rPr>
          <w:sz w:val="24"/>
          <w:szCs w:val="24"/>
        </w:rPr>
        <w:t xml:space="preserve">A rabbi teaches a woman about gossiping by telling her to cut open several feather pillows and let the wind scatter the feathers where they will. When he tells her </w:t>
      </w:r>
      <w:r w:rsidR="00AC2A8B">
        <w:rPr>
          <w:sz w:val="24"/>
          <w:szCs w:val="24"/>
        </w:rPr>
        <w:t>later to</w:t>
      </w:r>
      <w:r w:rsidRPr="00482A74">
        <w:rPr>
          <w:sz w:val="24"/>
          <w:szCs w:val="24"/>
        </w:rPr>
        <w:t xml:space="preserve"> gather up the feathers, she </w:t>
      </w:r>
      <w:r w:rsidR="00AC2A8B">
        <w:rPr>
          <w:sz w:val="24"/>
          <w:szCs w:val="24"/>
        </w:rPr>
        <w:t>answers, ”T</w:t>
      </w:r>
      <w:r w:rsidRPr="00482A74">
        <w:rPr>
          <w:sz w:val="24"/>
          <w:szCs w:val="24"/>
        </w:rPr>
        <w:t>hat</w:t>
      </w:r>
      <w:r w:rsidR="00AC2A8B">
        <w:rPr>
          <w:sz w:val="24"/>
          <w:szCs w:val="24"/>
        </w:rPr>
        <w:t>’s</w:t>
      </w:r>
      <w:r w:rsidRPr="00482A74">
        <w:rPr>
          <w:sz w:val="24"/>
          <w:szCs w:val="24"/>
        </w:rPr>
        <w:t xml:space="preserve"> impossible</w:t>
      </w:r>
      <w:r w:rsidR="00AC2A8B">
        <w:rPr>
          <w:sz w:val="24"/>
          <w:szCs w:val="24"/>
        </w:rPr>
        <w:t>.</w:t>
      </w:r>
      <w:r w:rsidRPr="00482A74">
        <w:rPr>
          <w:sz w:val="24"/>
          <w:szCs w:val="24"/>
        </w:rPr>
        <w:t xml:space="preserve"> </w:t>
      </w:r>
      <w:r w:rsidR="00AC2A8B">
        <w:rPr>
          <w:sz w:val="24"/>
          <w:szCs w:val="24"/>
        </w:rPr>
        <w:t>T</w:t>
      </w:r>
      <w:r w:rsidRPr="00482A74">
        <w:rPr>
          <w:sz w:val="24"/>
          <w:szCs w:val="24"/>
        </w:rPr>
        <w:t>hey have scattered too far.</w:t>
      </w:r>
      <w:r w:rsidR="00AC2A8B">
        <w:rPr>
          <w:sz w:val="24"/>
          <w:szCs w:val="24"/>
        </w:rPr>
        <w:t>”</w:t>
      </w:r>
      <w:r w:rsidRPr="00482A74">
        <w:rPr>
          <w:sz w:val="24"/>
          <w:szCs w:val="24"/>
        </w:rPr>
        <w:t xml:space="preserve"> </w:t>
      </w:r>
    </w:p>
    <w:p w14:paraId="7D2BC5A2" w14:textId="77777777" w:rsidR="00482A74" w:rsidRPr="00482A74" w:rsidRDefault="00482A74" w:rsidP="00482A74">
      <w:pPr>
        <w:spacing w:after="0"/>
        <w:rPr>
          <w:sz w:val="24"/>
          <w:szCs w:val="24"/>
        </w:rPr>
      </w:pPr>
    </w:p>
    <w:p w14:paraId="1349C3FA" w14:textId="77777777" w:rsidR="00482A74" w:rsidRPr="00482A74" w:rsidRDefault="002E1851" w:rsidP="00482A74">
      <w:pPr>
        <w:spacing w:after="0"/>
        <w:rPr>
          <w:sz w:val="24"/>
          <w:szCs w:val="24"/>
        </w:rPr>
      </w:pPr>
      <w:r>
        <w:rPr>
          <w:b/>
          <w:sz w:val="24"/>
          <w:szCs w:val="24"/>
        </w:rPr>
        <w:t>Folk tale</w:t>
      </w:r>
      <w:r w:rsidR="00482A74" w:rsidRPr="00AC2A8B">
        <w:rPr>
          <w:b/>
          <w:sz w:val="24"/>
          <w:szCs w:val="24"/>
        </w:rPr>
        <w:t xml:space="preserve">: </w:t>
      </w:r>
      <w:r w:rsidR="00AC2A8B">
        <w:rPr>
          <w:b/>
          <w:sz w:val="24"/>
          <w:szCs w:val="24"/>
        </w:rPr>
        <w:t>“</w:t>
      </w:r>
      <w:r w:rsidR="00482A74" w:rsidRPr="00AC2A8B">
        <w:rPr>
          <w:b/>
          <w:sz w:val="24"/>
          <w:szCs w:val="24"/>
        </w:rPr>
        <w:t>The Debate in Sign Language</w:t>
      </w:r>
      <w:r w:rsidR="00482A74" w:rsidRPr="00482A74">
        <w:rPr>
          <w:sz w:val="24"/>
          <w:szCs w:val="24"/>
        </w:rPr>
        <w:t>.</w:t>
      </w:r>
      <w:r w:rsidR="00AC2A8B">
        <w:rPr>
          <w:sz w:val="24"/>
          <w:szCs w:val="24"/>
        </w:rPr>
        <w:t>”</w:t>
      </w:r>
      <w:r w:rsidR="00482A74" w:rsidRPr="00482A74">
        <w:rPr>
          <w:sz w:val="24"/>
          <w:szCs w:val="24"/>
        </w:rPr>
        <w:t xml:space="preserve">                                                                                                            </w:t>
      </w:r>
      <w:r w:rsidR="001E681F">
        <w:rPr>
          <w:sz w:val="24"/>
          <w:szCs w:val="24"/>
        </w:rPr>
        <w:t>The czar of Russia challenges the Jew</w:t>
      </w:r>
      <w:r w:rsidR="00B63C66">
        <w:rPr>
          <w:sz w:val="24"/>
          <w:szCs w:val="24"/>
        </w:rPr>
        <w:t>ish people to a debate in sign language</w:t>
      </w:r>
      <w:r w:rsidR="003768E9">
        <w:rPr>
          <w:sz w:val="24"/>
          <w:szCs w:val="24"/>
        </w:rPr>
        <w:t>.</w:t>
      </w:r>
      <w:r w:rsidR="00B63C66">
        <w:rPr>
          <w:sz w:val="24"/>
          <w:szCs w:val="24"/>
        </w:rPr>
        <w:t xml:space="preserve"> If they lose, they’ll have to leave Russia. The only one willing to participate is Yankel, the chicken seller. The czar sticks out his hand with fingers spread; Yankel holds up a fist. The Czar sticks out two fingers; Yankel holds up one; The czar pulls some mouldy cheese out of his pocket; Yankel pulls out a hard boiled egg. Stunned, the czar announces,. “Yankel has won the debate. The Jews can stay.”</w:t>
      </w:r>
    </w:p>
    <w:p w14:paraId="0FF0057F" w14:textId="2CED688A" w:rsidR="00482A74" w:rsidRDefault="00B63C66" w:rsidP="00697130">
      <w:pPr>
        <w:spacing w:after="0"/>
        <w:rPr>
          <w:sz w:val="24"/>
          <w:szCs w:val="24"/>
        </w:rPr>
      </w:pPr>
      <w:r>
        <w:rPr>
          <w:sz w:val="24"/>
          <w:szCs w:val="24"/>
        </w:rPr>
        <w:t>The czar</w:t>
      </w:r>
      <w:r w:rsidR="005A27FD">
        <w:rPr>
          <w:sz w:val="24"/>
          <w:szCs w:val="24"/>
        </w:rPr>
        <w:t>’s mo</w:t>
      </w:r>
      <w:r w:rsidR="00781173">
        <w:rPr>
          <w:sz w:val="24"/>
          <w:szCs w:val="24"/>
        </w:rPr>
        <w:t>tions</w:t>
      </w:r>
      <w:r w:rsidR="005A27FD">
        <w:rPr>
          <w:sz w:val="24"/>
          <w:szCs w:val="24"/>
        </w:rPr>
        <w:t xml:space="preserve"> were intended as symbolic statements about </w:t>
      </w:r>
      <w:r w:rsidR="00781173">
        <w:rPr>
          <w:sz w:val="24"/>
          <w:szCs w:val="24"/>
        </w:rPr>
        <w:t xml:space="preserve">the </w:t>
      </w:r>
      <w:r w:rsidR="005A27FD">
        <w:rPr>
          <w:sz w:val="24"/>
          <w:szCs w:val="24"/>
        </w:rPr>
        <w:t>Jewish people and religion</w:t>
      </w:r>
      <w:r>
        <w:rPr>
          <w:sz w:val="24"/>
          <w:szCs w:val="24"/>
        </w:rPr>
        <w:t xml:space="preserve">, </w:t>
      </w:r>
      <w:r w:rsidR="00781173">
        <w:rPr>
          <w:sz w:val="24"/>
          <w:szCs w:val="24"/>
        </w:rPr>
        <w:t>b</w:t>
      </w:r>
      <w:r>
        <w:rPr>
          <w:sz w:val="24"/>
          <w:szCs w:val="24"/>
        </w:rPr>
        <w:t>ut Yankel</w:t>
      </w:r>
      <w:r w:rsidR="005A27FD">
        <w:rPr>
          <w:sz w:val="24"/>
          <w:szCs w:val="24"/>
        </w:rPr>
        <w:t>, a simple man,</w:t>
      </w:r>
      <w:r w:rsidR="002E1851">
        <w:rPr>
          <w:sz w:val="24"/>
          <w:szCs w:val="24"/>
        </w:rPr>
        <w:t xml:space="preserve"> responded to </w:t>
      </w:r>
      <w:r w:rsidR="005A27FD">
        <w:rPr>
          <w:sz w:val="24"/>
          <w:szCs w:val="24"/>
        </w:rPr>
        <w:t>them literally as physical acts</w:t>
      </w:r>
      <w:r>
        <w:rPr>
          <w:sz w:val="24"/>
          <w:szCs w:val="24"/>
        </w:rPr>
        <w:t xml:space="preserve"> </w:t>
      </w:r>
      <w:r w:rsidR="00781173">
        <w:rPr>
          <w:sz w:val="24"/>
          <w:szCs w:val="24"/>
        </w:rPr>
        <w:t>“</w:t>
      </w:r>
      <w:r>
        <w:rPr>
          <w:sz w:val="24"/>
          <w:szCs w:val="24"/>
        </w:rPr>
        <w:t>He reached out to grab me, so I held up my fist. He went to poke me in the eyes; I held up my finger to stop him. I guess he figured he couldn’t push me around, so he took out his lunch, and I took out mine</w:t>
      </w:r>
      <w:r w:rsidR="002E1851">
        <w:rPr>
          <w:sz w:val="24"/>
          <w:szCs w:val="24"/>
        </w:rPr>
        <w:t>!</w:t>
      </w:r>
      <w:r>
        <w:rPr>
          <w:sz w:val="24"/>
          <w:szCs w:val="24"/>
        </w:rPr>
        <w:t>”</w:t>
      </w:r>
    </w:p>
    <w:p w14:paraId="2AD0493B" w14:textId="139620C5" w:rsidR="00F95061" w:rsidRDefault="00F95061" w:rsidP="00697130">
      <w:pPr>
        <w:spacing w:after="0"/>
        <w:rPr>
          <w:sz w:val="24"/>
          <w:szCs w:val="24"/>
        </w:rPr>
      </w:pPr>
    </w:p>
    <w:p w14:paraId="6F53EF5E" w14:textId="4344C34C" w:rsidR="00F95061" w:rsidRPr="00F95061" w:rsidRDefault="00F95061" w:rsidP="00F95061">
      <w:pPr>
        <w:spacing w:after="0"/>
        <w:rPr>
          <w:b/>
          <w:bCs/>
          <w:sz w:val="28"/>
          <w:szCs w:val="28"/>
        </w:rPr>
      </w:pPr>
      <w:r w:rsidRPr="00F95061">
        <w:rPr>
          <w:b/>
          <w:bCs/>
          <w:sz w:val="28"/>
          <w:szCs w:val="28"/>
        </w:rPr>
        <w:t>Songs specifically suited for middle and/ or high school</w:t>
      </w:r>
      <w:r>
        <w:rPr>
          <w:b/>
          <w:bCs/>
          <w:sz w:val="28"/>
          <w:szCs w:val="28"/>
        </w:rPr>
        <w:t>:</w:t>
      </w:r>
    </w:p>
    <w:p w14:paraId="38C48D2B" w14:textId="755C41C4" w:rsidR="00F95061" w:rsidRPr="00F95061" w:rsidRDefault="00F95061" w:rsidP="00F95061">
      <w:pPr>
        <w:spacing w:after="0"/>
        <w:rPr>
          <w:i/>
          <w:iCs/>
          <w:sz w:val="24"/>
          <w:szCs w:val="24"/>
        </w:rPr>
      </w:pPr>
      <w:r w:rsidRPr="00F95061">
        <w:rPr>
          <w:sz w:val="24"/>
          <w:szCs w:val="24"/>
        </w:rPr>
        <w:t xml:space="preserve">(gr 9-12) – “Rocksalt and Nails,”by Utah Phillips– </w:t>
      </w:r>
      <w:r w:rsidRPr="00F95061">
        <w:rPr>
          <w:i/>
          <w:iCs/>
          <w:sz w:val="24"/>
          <w:szCs w:val="24"/>
        </w:rPr>
        <w:t>If the women were squirrels with high, bushy tails, I’d load up my shotgun with rocksalt and nails.</w:t>
      </w:r>
    </w:p>
    <w:p w14:paraId="0F3EC019" w14:textId="77777777" w:rsidR="00F95061" w:rsidRDefault="00F95061" w:rsidP="00F95061">
      <w:pPr>
        <w:spacing w:after="0"/>
        <w:rPr>
          <w:sz w:val="24"/>
          <w:szCs w:val="24"/>
        </w:rPr>
      </w:pPr>
    </w:p>
    <w:p w14:paraId="67686DAE" w14:textId="14C61C77" w:rsidR="00F95061" w:rsidRPr="00F95061" w:rsidRDefault="00F95061" w:rsidP="00F95061">
      <w:pPr>
        <w:spacing w:after="0"/>
        <w:rPr>
          <w:i/>
          <w:iCs/>
          <w:sz w:val="24"/>
          <w:szCs w:val="24"/>
        </w:rPr>
      </w:pPr>
      <w:r w:rsidRPr="00F95061">
        <w:rPr>
          <w:sz w:val="24"/>
          <w:szCs w:val="24"/>
        </w:rPr>
        <w:t xml:space="preserve">(gr 9-12) -  “Unwed Fathers,” by John Prine. – </w:t>
      </w:r>
      <w:r w:rsidRPr="00F95061">
        <w:rPr>
          <w:i/>
          <w:iCs/>
          <w:sz w:val="24"/>
          <w:szCs w:val="24"/>
        </w:rPr>
        <w:t>From a teenage lover, to an unwed mother/ kept undercover, like some bad dream,/ While unwed fathers, they can't be bothered/ They run like water, through a mountain stream.</w:t>
      </w:r>
    </w:p>
    <w:p w14:paraId="2C449BDB" w14:textId="77777777" w:rsidR="00F95061" w:rsidRPr="00F95061" w:rsidRDefault="00F95061" w:rsidP="00F95061">
      <w:pPr>
        <w:spacing w:after="0"/>
        <w:rPr>
          <w:sz w:val="24"/>
          <w:szCs w:val="24"/>
        </w:rPr>
      </w:pPr>
    </w:p>
    <w:p w14:paraId="5F1BECC2" w14:textId="77777777" w:rsidR="00F95061" w:rsidRPr="00F95061" w:rsidRDefault="00F95061" w:rsidP="00F95061">
      <w:pPr>
        <w:spacing w:after="0"/>
        <w:rPr>
          <w:sz w:val="24"/>
          <w:szCs w:val="24"/>
        </w:rPr>
      </w:pPr>
      <w:r w:rsidRPr="00F95061">
        <w:rPr>
          <w:sz w:val="24"/>
          <w:szCs w:val="24"/>
        </w:rPr>
        <w:t>(gr 9-12) “Rack ‘em up Eddy,” by Si Kahn</w:t>
      </w:r>
    </w:p>
    <w:p w14:paraId="4D56C443" w14:textId="2CA70779" w:rsidR="00F95061" w:rsidRPr="00F95061" w:rsidRDefault="00F95061" w:rsidP="00F95061">
      <w:pPr>
        <w:spacing w:after="0"/>
        <w:rPr>
          <w:sz w:val="24"/>
          <w:szCs w:val="24"/>
        </w:rPr>
      </w:pPr>
      <w:r w:rsidRPr="00F95061">
        <w:rPr>
          <w:i/>
          <w:iCs/>
          <w:sz w:val="24"/>
          <w:szCs w:val="24"/>
        </w:rPr>
        <w:t>The cloth is as soft as the touch of her hair/ and as green as the grass on the river/  And the click of the balls like the sound on the rails/ of that slow train that took her forever</w:t>
      </w:r>
      <w:r w:rsidRPr="00F95061">
        <w:rPr>
          <w:sz w:val="24"/>
          <w:szCs w:val="24"/>
        </w:rPr>
        <w:t>.</w:t>
      </w:r>
    </w:p>
    <w:p w14:paraId="14B42CDD" w14:textId="77777777" w:rsidR="00F95061" w:rsidRPr="00F95061" w:rsidRDefault="00F95061" w:rsidP="00F95061">
      <w:pPr>
        <w:spacing w:after="0"/>
        <w:rPr>
          <w:sz w:val="24"/>
          <w:szCs w:val="24"/>
        </w:rPr>
      </w:pPr>
    </w:p>
    <w:p w14:paraId="5F29CAB0" w14:textId="77777777" w:rsidR="00F95061" w:rsidRPr="00F95061" w:rsidRDefault="00F95061" w:rsidP="00F95061">
      <w:pPr>
        <w:spacing w:after="0"/>
        <w:rPr>
          <w:sz w:val="24"/>
          <w:szCs w:val="24"/>
        </w:rPr>
      </w:pPr>
      <w:r w:rsidRPr="00F95061">
        <w:rPr>
          <w:sz w:val="24"/>
          <w:szCs w:val="24"/>
        </w:rPr>
        <w:t>(Gr 5-12) God Bless the Grass, by Malvina Reynolds</w:t>
      </w:r>
    </w:p>
    <w:p w14:paraId="0173F239" w14:textId="6151A8D0" w:rsidR="00F95061" w:rsidRPr="00F95061" w:rsidRDefault="00F95061" w:rsidP="00F95061">
      <w:pPr>
        <w:spacing w:after="0"/>
        <w:rPr>
          <w:i/>
          <w:iCs/>
          <w:sz w:val="24"/>
          <w:szCs w:val="24"/>
        </w:rPr>
      </w:pPr>
      <w:r w:rsidRPr="00F95061">
        <w:rPr>
          <w:i/>
          <w:iCs/>
          <w:sz w:val="24"/>
          <w:szCs w:val="24"/>
        </w:rPr>
        <w:t>God bless the grass that grows through the cracks/ they pour the concrete over it and try to keep it back/ The concrete gets tired of what it has to do/ It breaks and it buckles, and the grass grows through/ and God bless the grass.</w:t>
      </w:r>
    </w:p>
    <w:p w14:paraId="63A710C6" w14:textId="77777777" w:rsidR="00F95061" w:rsidRPr="00F95061" w:rsidRDefault="00F95061" w:rsidP="00697130">
      <w:pPr>
        <w:spacing w:after="0"/>
        <w:rPr>
          <w:i/>
          <w:iCs/>
          <w:sz w:val="24"/>
          <w:szCs w:val="24"/>
        </w:rPr>
      </w:pPr>
    </w:p>
    <w:p w14:paraId="060F8B0B" w14:textId="77777777" w:rsidR="00B63C66" w:rsidRDefault="00B63C66" w:rsidP="00697130">
      <w:pPr>
        <w:spacing w:after="0"/>
        <w:rPr>
          <w:sz w:val="24"/>
          <w:szCs w:val="24"/>
        </w:rPr>
      </w:pPr>
    </w:p>
    <w:p w14:paraId="01362D72" w14:textId="77777777" w:rsidR="007830F8" w:rsidRDefault="007830F8" w:rsidP="00D3771E">
      <w:pPr>
        <w:spacing w:after="0"/>
        <w:rPr>
          <w:sz w:val="40"/>
          <w:szCs w:val="40"/>
        </w:rPr>
      </w:pPr>
    </w:p>
    <w:sectPr w:rsidR="007830F8" w:rsidSect="00CA6D1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01E62" w14:textId="77777777" w:rsidR="009864E7" w:rsidRDefault="009864E7" w:rsidP="00CB5514">
      <w:pPr>
        <w:spacing w:after="0" w:line="240" w:lineRule="auto"/>
      </w:pPr>
      <w:r>
        <w:separator/>
      </w:r>
    </w:p>
  </w:endnote>
  <w:endnote w:type="continuationSeparator" w:id="0">
    <w:p w14:paraId="41422447" w14:textId="77777777" w:rsidR="009864E7" w:rsidRDefault="009864E7" w:rsidP="00CB5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8382091"/>
      <w:docPartObj>
        <w:docPartGallery w:val="Page Numbers (Bottom of Page)"/>
        <w:docPartUnique/>
      </w:docPartObj>
    </w:sdtPr>
    <w:sdtEndPr>
      <w:rPr>
        <w:noProof/>
      </w:rPr>
    </w:sdtEndPr>
    <w:sdtContent>
      <w:p w14:paraId="4CF2BC4D" w14:textId="77777777" w:rsidR="00C97F91" w:rsidRDefault="00C97F91">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172EB283" w14:textId="77777777" w:rsidR="00C97F91" w:rsidRDefault="00C97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27C60" w14:textId="77777777" w:rsidR="009864E7" w:rsidRDefault="009864E7" w:rsidP="00CB5514">
      <w:pPr>
        <w:spacing w:after="0" w:line="240" w:lineRule="auto"/>
      </w:pPr>
      <w:r>
        <w:separator/>
      </w:r>
    </w:p>
  </w:footnote>
  <w:footnote w:type="continuationSeparator" w:id="0">
    <w:p w14:paraId="280BFC74" w14:textId="77777777" w:rsidR="009864E7" w:rsidRDefault="009864E7" w:rsidP="00CB5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3F28348"/>
    <w:lvl w:ilvl="0">
      <w:start w:val="1"/>
      <w:numFmt w:val="bullet"/>
      <w:pStyle w:val="ListBullet"/>
      <w:lvlText w:val=""/>
      <w:lvlJc w:val="left"/>
      <w:pPr>
        <w:tabs>
          <w:tab w:val="num" w:pos="450"/>
        </w:tabs>
        <w:ind w:left="450" w:hanging="360"/>
      </w:pPr>
      <w:rPr>
        <w:rFonts w:ascii="Symbol" w:hAnsi="Symbol" w:hint="default"/>
      </w:rPr>
    </w:lvl>
  </w:abstractNum>
  <w:abstractNum w:abstractNumId="1" w15:restartNumberingAfterBreak="0">
    <w:nsid w:val="015F51BB"/>
    <w:multiLevelType w:val="hybridMultilevel"/>
    <w:tmpl w:val="BB60F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2D55B3"/>
    <w:multiLevelType w:val="hybridMultilevel"/>
    <w:tmpl w:val="9A042D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35B0C"/>
    <w:multiLevelType w:val="hybridMultilevel"/>
    <w:tmpl w:val="0F00E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2066A0"/>
    <w:multiLevelType w:val="hybridMultilevel"/>
    <w:tmpl w:val="10CE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A78ED"/>
    <w:multiLevelType w:val="hybridMultilevel"/>
    <w:tmpl w:val="F4A8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53728"/>
    <w:multiLevelType w:val="hybridMultilevel"/>
    <w:tmpl w:val="D6D2BF10"/>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C2884"/>
    <w:multiLevelType w:val="hybridMultilevel"/>
    <w:tmpl w:val="B36A8F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26791E"/>
    <w:multiLevelType w:val="hybridMultilevel"/>
    <w:tmpl w:val="26CA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C4FFC"/>
    <w:multiLevelType w:val="hybridMultilevel"/>
    <w:tmpl w:val="B73E53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9F1E60"/>
    <w:multiLevelType w:val="hybridMultilevel"/>
    <w:tmpl w:val="0C44F3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70A7F"/>
    <w:multiLevelType w:val="hybridMultilevel"/>
    <w:tmpl w:val="36E8C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51477E"/>
    <w:multiLevelType w:val="hybridMultilevel"/>
    <w:tmpl w:val="D57E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4672F"/>
    <w:multiLevelType w:val="hybridMultilevel"/>
    <w:tmpl w:val="B73E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C3889"/>
    <w:multiLevelType w:val="hybridMultilevel"/>
    <w:tmpl w:val="9FDA0D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B4363E"/>
    <w:multiLevelType w:val="hybridMultilevel"/>
    <w:tmpl w:val="A13C044C"/>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6" w15:restartNumberingAfterBreak="0">
    <w:nsid w:val="334942DF"/>
    <w:multiLevelType w:val="hybridMultilevel"/>
    <w:tmpl w:val="30EE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E11AC"/>
    <w:multiLevelType w:val="hybridMultilevel"/>
    <w:tmpl w:val="6E62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2239F7"/>
    <w:multiLevelType w:val="hybridMultilevel"/>
    <w:tmpl w:val="031A7A9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3D0A62F9"/>
    <w:multiLevelType w:val="hybridMultilevel"/>
    <w:tmpl w:val="99D4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9459AD"/>
    <w:multiLevelType w:val="hybridMultilevel"/>
    <w:tmpl w:val="1CA8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29216C"/>
    <w:multiLevelType w:val="hybridMultilevel"/>
    <w:tmpl w:val="15329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E99123D"/>
    <w:multiLevelType w:val="hybridMultilevel"/>
    <w:tmpl w:val="B23E6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2278B4"/>
    <w:multiLevelType w:val="hybridMultilevel"/>
    <w:tmpl w:val="A32A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5F1344"/>
    <w:multiLevelType w:val="hybridMultilevel"/>
    <w:tmpl w:val="FCAA99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83377A"/>
    <w:multiLevelType w:val="hybridMultilevel"/>
    <w:tmpl w:val="0A88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E86F32"/>
    <w:multiLevelType w:val="hybridMultilevel"/>
    <w:tmpl w:val="7976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814743"/>
    <w:multiLevelType w:val="hybridMultilevel"/>
    <w:tmpl w:val="872E94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E14671"/>
    <w:multiLevelType w:val="hybridMultilevel"/>
    <w:tmpl w:val="5498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EE0B95"/>
    <w:multiLevelType w:val="hybridMultilevel"/>
    <w:tmpl w:val="B068301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6B2F3F54"/>
    <w:multiLevelType w:val="hybridMultilevel"/>
    <w:tmpl w:val="666CB8B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6DE947BD"/>
    <w:multiLevelType w:val="hybridMultilevel"/>
    <w:tmpl w:val="A4024BF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F5615E3"/>
    <w:multiLevelType w:val="hybridMultilevel"/>
    <w:tmpl w:val="9BB64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7E46A7"/>
    <w:multiLevelType w:val="hybridMultilevel"/>
    <w:tmpl w:val="AF78F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190A00"/>
    <w:multiLevelType w:val="hybridMultilevel"/>
    <w:tmpl w:val="82A8D6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F00FF8"/>
    <w:multiLevelType w:val="hybridMultilevel"/>
    <w:tmpl w:val="835A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7A3D93"/>
    <w:multiLevelType w:val="hybridMultilevel"/>
    <w:tmpl w:val="F3105F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3E0189"/>
    <w:multiLevelType w:val="hybridMultilevel"/>
    <w:tmpl w:val="4056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14120D"/>
    <w:multiLevelType w:val="hybridMultilevel"/>
    <w:tmpl w:val="215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345950"/>
    <w:multiLevelType w:val="hybridMultilevel"/>
    <w:tmpl w:val="CEF417D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7B47A47"/>
    <w:multiLevelType w:val="hybridMultilevel"/>
    <w:tmpl w:val="33A0D7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7FB34B7"/>
    <w:multiLevelType w:val="hybridMultilevel"/>
    <w:tmpl w:val="AE00D0F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7FA22EB8"/>
    <w:multiLevelType w:val="hybridMultilevel"/>
    <w:tmpl w:val="9BAA49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0"/>
  </w:num>
  <w:num w:numId="3">
    <w:abstractNumId w:val="4"/>
  </w:num>
  <w:num w:numId="4">
    <w:abstractNumId w:val="26"/>
  </w:num>
  <w:num w:numId="5">
    <w:abstractNumId w:val="6"/>
  </w:num>
  <w:num w:numId="6">
    <w:abstractNumId w:val="39"/>
  </w:num>
  <w:num w:numId="7">
    <w:abstractNumId w:val="30"/>
  </w:num>
  <w:num w:numId="8">
    <w:abstractNumId w:val="10"/>
  </w:num>
  <w:num w:numId="9">
    <w:abstractNumId w:val="22"/>
  </w:num>
  <w:num w:numId="10">
    <w:abstractNumId w:val="11"/>
  </w:num>
  <w:num w:numId="11">
    <w:abstractNumId w:val="9"/>
  </w:num>
  <w:num w:numId="12">
    <w:abstractNumId w:val="14"/>
  </w:num>
  <w:num w:numId="13">
    <w:abstractNumId w:val="34"/>
  </w:num>
  <w:num w:numId="14">
    <w:abstractNumId w:val="42"/>
  </w:num>
  <w:num w:numId="15">
    <w:abstractNumId w:val="24"/>
  </w:num>
  <w:num w:numId="16">
    <w:abstractNumId w:val="29"/>
  </w:num>
  <w:num w:numId="17">
    <w:abstractNumId w:val="41"/>
  </w:num>
  <w:num w:numId="18">
    <w:abstractNumId w:val="18"/>
  </w:num>
  <w:num w:numId="19">
    <w:abstractNumId w:val="27"/>
  </w:num>
  <w:num w:numId="20">
    <w:abstractNumId w:val="7"/>
  </w:num>
  <w:num w:numId="21">
    <w:abstractNumId w:val="31"/>
  </w:num>
  <w:num w:numId="22">
    <w:abstractNumId w:val="2"/>
  </w:num>
  <w:num w:numId="23">
    <w:abstractNumId w:val="40"/>
  </w:num>
  <w:num w:numId="24">
    <w:abstractNumId w:val="5"/>
  </w:num>
  <w:num w:numId="25">
    <w:abstractNumId w:val="19"/>
  </w:num>
  <w:num w:numId="26">
    <w:abstractNumId w:val="28"/>
  </w:num>
  <w:num w:numId="27">
    <w:abstractNumId w:val="8"/>
  </w:num>
  <w:num w:numId="28">
    <w:abstractNumId w:val="37"/>
  </w:num>
  <w:num w:numId="29">
    <w:abstractNumId w:val="17"/>
  </w:num>
  <w:num w:numId="30">
    <w:abstractNumId w:val="13"/>
  </w:num>
  <w:num w:numId="31">
    <w:abstractNumId w:val="12"/>
  </w:num>
  <w:num w:numId="32">
    <w:abstractNumId w:val="38"/>
  </w:num>
  <w:num w:numId="33">
    <w:abstractNumId w:val="23"/>
  </w:num>
  <w:num w:numId="34">
    <w:abstractNumId w:val="21"/>
  </w:num>
  <w:num w:numId="35">
    <w:abstractNumId w:val="15"/>
  </w:num>
  <w:num w:numId="36">
    <w:abstractNumId w:val="3"/>
  </w:num>
  <w:num w:numId="37">
    <w:abstractNumId w:val="1"/>
  </w:num>
  <w:num w:numId="38">
    <w:abstractNumId w:val="32"/>
  </w:num>
  <w:num w:numId="39">
    <w:abstractNumId w:val="33"/>
  </w:num>
  <w:num w:numId="40">
    <w:abstractNumId w:val="16"/>
  </w:num>
  <w:num w:numId="41">
    <w:abstractNumId w:val="25"/>
  </w:num>
  <w:num w:numId="42">
    <w:abstractNumId w:val="35"/>
  </w:num>
  <w:num w:numId="43">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DE6"/>
    <w:rsid w:val="00004BDC"/>
    <w:rsid w:val="00006C35"/>
    <w:rsid w:val="00010A07"/>
    <w:rsid w:val="00014A76"/>
    <w:rsid w:val="00022639"/>
    <w:rsid w:val="00027969"/>
    <w:rsid w:val="00033169"/>
    <w:rsid w:val="000344B1"/>
    <w:rsid w:val="00034BAD"/>
    <w:rsid w:val="00035305"/>
    <w:rsid w:val="000358DC"/>
    <w:rsid w:val="0004198E"/>
    <w:rsid w:val="000423F6"/>
    <w:rsid w:val="000424BF"/>
    <w:rsid w:val="000435A4"/>
    <w:rsid w:val="0005024C"/>
    <w:rsid w:val="00060A52"/>
    <w:rsid w:val="00065244"/>
    <w:rsid w:val="0006540F"/>
    <w:rsid w:val="00066328"/>
    <w:rsid w:val="00066EC4"/>
    <w:rsid w:val="000677C5"/>
    <w:rsid w:val="00080E0A"/>
    <w:rsid w:val="00085638"/>
    <w:rsid w:val="00090F94"/>
    <w:rsid w:val="000963BC"/>
    <w:rsid w:val="000A1544"/>
    <w:rsid w:val="000C0FCE"/>
    <w:rsid w:val="000C1A87"/>
    <w:rsid w:val="000C1E76"/>
    <w:rsid w:val="000C539B"/>
    <w:rsid w:val="000D6AF3"/>
    <w:rsid w:val="000F3BCE"/>
    <w:rsid w:val="000F673F"/>
    <w:rsid w:val="00101D84"/>
    <w:rsid w:val="00106E23"/>
    <w:rsid w:val="0011127B"/>
    <w:rsid w:val="00111A36"/>
    <w:rsid w:val="00112861"/>
    <w:rsid w:val="00114333"/>
    <w:rsid w:val="00132FCE"/>
    <w:rsid w:val="001342FE"/>
    <w:rsid w:val="0013730D"/>
    <w:rsid w:val="00143572"/>
    <w:rsid w:val="00150CDE"/>
    <w:rsid w:val="00153D10"/>
    <w:rsid w:val="00161789"/>
    <w:rsid w:val="00163B3C"/>
    <w:rsid w:val="0016737C"/>
    <w:rsid w:val="001751BD"/>
    <w:rsid w:val="00182608"/>
    <w:rsid w:val="0018261D"/>
    <w:rsid w:val="001943E8"/>
    <w:rsid w:val="001958DF"/>
    <w:rsid w:val="001A45FF"/>
    <w:rsid w:val="001C0D16"/>
    <w:rsid w:val="001D09C6"/>
    <w:rsid w:val="001D3E86"/>
    <w:rsid w:val="001D564D"/>
    <w:rsid w:val="001E24B2"/>
    <w:rsid w:val="001E5378"/>
    <w:rsid w:val="001E5D21"/>
    <w:rsid w:val="001E681F"/>
    <w:rsid w:val="001F0252"/>
    <w:rsid w:val="001F50FB"/>
    <w:rsid w:val="001F7BA8"/>
    <w:rsid w:val="0020296D"/>
    <w:rsid w:val="00206A1E"/>
    <w:rsid w:val="0021085E"/>
    <w:rsid w:val="0021237F"/>
    <w:rsid w:val="0021654D"/>
    <w:rsid w:val="00216781"/>
    <w:rsid w:val="0022398F"/>
    <w:rsid w:val="002244BA"/>
    <w:rsid w:val="00225486"/>
    <w:rsid w:val="0023730B"/>
    <w:rsid w:val="00240334"/>
    <w:rsid w:val="0024135F"/>
    <w:rsid w:val="00250498"/>
    <w:rsid w:val="00253E46"/>
    <w:rsid w:val="002551F7"/>
    <w:rsid w:val="002678FD"/>
    <w:rsid w:val="00273434"/>
    <w:rsid w:val="002861D6"/>
    <w:rsid w:val="00297C5A"/>
    <w:rsid w:val="002A3539"/>
    <w:rsid w:val="002A4587"/>
    <w:rsid w:val="002B30B2"/>
    <w:rsid w:val="002C0075"/>
    <w:rsid w:val="002C39EB"/>
    <w:rsid w:val="002C7B9B"/>
    <w:rsid w:val="002D651B"/>
    <w:rsid w:val="002E1851"/>
    <w:rsid w:val="002E56F6"/>
    <w:rsid w:val="002F080B"/>
    <w:rsid w:val="002F3415"/>
    <w:rsid w:val="002F4BD0"/>
    <w:rsid w:val="00300C8E"/>
    <w:rsid w:val="0030361F"/>
    <w:rsid w:val="003037E2"/>
    <w:rsid w:val="0031742F"/>
    <w:rsid w:val="00317FF9"/>
    <w:rsid w:val="003203DD"/>
    <w:rsid w:val="00324B40"/>
    <w:rsid w:val="003268C7"/>
    <w:rsid w:val="003418F6"/>
    <w:rsid w:val="0034328A"/>
    <w:rsid w:val="003522CE"/>
    <w:rsid w:val="0036193D"/>
    <w:rsid w:val="003658D2"/>
    <w:rsid w:val="00365E3E"/>
    <w:rsid w:val="00375987"/>
    <w:rsid w:val="0037620F"/>
    <w:rsid w:val="003768E9"/>
    <w:rsid w:val="00385300"/>
    <w:rsid w:val="00385FCC"/>
    <w:rsid w:val="00397C35"/>
    <w:rsid w:val="003A1AC0"/>
    <w:rsid w:val="003A77B6"/>
    <w:rsid w:val="003B2106"/>
    <w:rsid w:val="003B5145"/>
    <w:rsid w:val="003B5F95"/>
    <w:rsid w:val="003B781C"/>
    <w:rsid w:val="003C46E1"/>
    <w:rsid w:val="003C618E"/>
    <w:rsid w:val="003D1CEC"/>
    <w:rsid w:val="003E24B9"/>
    <w:rsid w:val="003E36A9"/>
    <w:rsid w:val="003F161F"/>
    <w:rsid w:val="003F3E21"/>
    <w:rsid w:val="003F5575"/>
    <w:rsid w:val="003F722A"/>
    <w:rsid w:val="0040196D"/>
    <w:rsid w:val="004041A3"/>
    <w:rsid w:val="00411F0B"/>
    <w:rsid w:val="00425CC0"/>
    <w:rsid w:val="00427A66"/>
    <w:rsid w:val="00433873"/>
    <w:rsid w:val="004341CF"/>
    <w:rsid w:val="0043691E"/>
    <w:rsid w:val="004416DC"/>
    <w:rsid w:val="00445059"/>
    <w:rsid w:val="00447227"/>
    <w:rsid w:val="00450DAF"/>
    <w:rsid w:val="00450FCB"/>
    <w:rsid w:val="004653BC"/>
    <w:rsid w:val="00465CF3"/>
    <w:rsid w:val="00482A74"/>
    <w:rsid w:val="004974FB"/>
    <w:rsid w:val="004978CD"/>
    <w:rsid w:val="004A761E"/>
    <w:rsid w:val="004C1966"/>
    <w:rsid w:val="004C483D"/>
    <w:rsid w:val="004D6667"/>
    <w:rsid w:val="004F4333"/>
    <w:rsid w:val="005018C8"/>
    <w:rsid w:val="00502F7E"/>
    <w:rsid w:val="00504836"/>
    <w:rsid w:val="005059BF"/>
    <w:rsid w:val="00522695"/>
    <w:rsid w:val="0052620E"/>
    <w:rsid w:val="005278A0"/>
    <w:rsid w:val="00533C0D"/>
    <w:rsid w:val="00540136"/>
    <w:rsid w:val="005420CB"/>
    <w:rsid w:val="00542B14"/>
    <w:rsid w:val="00544F5D"/>
    <w:rsid w:val="005452BA"/>
    <w:rsid w:val="00552C92"/>
    <w:rsid w:val="00560AB7"/>
    <w:rsid w:val="0056592A"/>
    <w:rsid w:val="00583937"/>
    <w:rsid w:val="0059085D"/>
    <w:rsid w:val="005952D3"/>
    <w:rsid w:val="0059549B"/>
    <w:rsid w:val="005A27FD"/>
    <w:rsid w:val="005A5101"/>
    <w:rsid w:val="005B385D"/>
    <w:rsid w:val="005D1480"/>
    <w:rsid w:val="005D35F1"/>
    <w:rsid w:val="005D3FB9"/>
    <w:rsid w:val="005D5B5E"/>
    <w:rsid w:val="005E09DB"/>
    <w:rsid w:val="005E32DE"/>
    <w:rsid w:val="005F3A31"/>
    <w:rsid w:val="006203CF"/>
    <w:rsid w:val="00622EFE"/>
    <w:rsid w:val="006264F9"/>
    <w:rsid w:val="006313A9"/>
    <w:rsid w:val="00634045"/>
    <w:rsid w:val="006362D0"/>
    <w:rsid w:val="00644117"/>
    <w:rsid w:val="006451DC"/>
    <w:rsid w:val="00647C87"/>
    <w:rsid w:val="00647D6F"/>
    <w:rsid w:val="006546AA"/>
    <w:rsid w:val="00656927"/>
    <w:rsid w:val="00665C27"/>
    <w:rsid w:val="00680120"/>
    <w:rsid w:val="00680555"/>
    <w:rsid w:val="00693466"/>
    <w:rsid w:val="00697130"/>
    <w:rsid w:val="00697FA7"/>
    <w:rsid w:val="006B3E9B"/>
    <w:rsid w:val="006D3694"/>
    <w:rsid w:val="006D4AA4"/>
    <w:rsid w:val="006E31A3"/>
    <w:rsid w:val="006E4DF5"/>
    <w:rsid w:val="006E7B2B"/>
    <w:rsid w:val="006F4E6F"/>
    <w:rsid w:val="007010ED"/>
    <w:rsid w:val="007133E5"/>
    <w:rsid w:val="00716DCC"/>
    <w:rsid w:val="00722A64"/>
    <w:rsid w:val="007422D6"/>
    <w:rsid w:val="00746FC9"/>
    <w:rsid w:val="007479BB"/>
    <w:rsid w:val="00752999"/>
    <w:rsid w:val="0076672A"/>
    <w:rsid w:val="00770B23"/>
    <w:rsid w:val="007733C3"/>
    <w:rsid w:val="00781173"/>
    <w:rsid w:val="007830F8"/>
    <w:rsid w:val="007944BB"/>
    <w:rsid w:val="007C45F2"/>
    <w:rsid w:val="007C7CEE"/>
    <w:rsid w:val="007D1BF8"/>
    <w:rsid w:val="007D3638"/>
    <w:rsid w:val="007D779F"/>
    <w:rsid w:val="007E1974"/>
    <w:rsid w:val="007E2E29"/>
    <w:rsid w:val="007E7C01"/>
    <w:rsid w:val="007F0CA3"/>
    <w:rsid w:val="007F11C0"/>
    <w:rsid w:val="007F14F7"/>
    <w:rsid w:val="00801769"/>
    <w:rsid w:val="00805D3A"/>
    <w:rsid w:val="00807C8D"/>
    <w:rsid w:val="0081143D"/>
    <w:rsid w:val="00812FA4"/>
    <w:rsid w:val="008169A2"/>
    <w:rsid w:val="00820335"/>
    <w:rsid w:val="00821FC0"/>
    <w:rsid w:val="0082272D"/>
    <w:rsid w:val="00823B67"/>
    <w:rsid w:val="0083042D"/>
    <w:rsid w:val="00837655"/>
    <w:rsid w:val="00843E21"/>
    <w:rsid w:val="00851D37"/>
    <w:rsid w:val="00853973"/>
    <w:rsid w:val="008558D6"/>
    <w:rsid w:val="00872DEF"/>
    <w:rsid w:val="00896CA8"/>
    <w:rsid w:val="008970D1"/>
    <w:rsid w:val="008A2205"/>
    <w:rsid w:val="008A4242"/>
    <w:rsid w:val="008A5163"/>
    <w:rsid w:val="008A6736"/>
    <w:rsid w:val="008E2077"/>
    <w:rsid w:val="008E51A4"/>
    <w:rsid w:val="008E61DA"/>
    <w:rsid w:val="008F409D"/>
    <w:rsid w:val="009033F3"/>
    <w:rsid w:val="00905F01"/>
    <w:rsid w:val="009124F6"/>
    <w:rsid w:val="00925B23"/>
    <w:rsid w:val="00926EF7"/>
    <w:rsid w:val="00927CB6"/>
    <w:rsid w:val="00931DE6"/>
    <w:rsid w:val="00935241"/>
    <w:rsid w:val="00935EC9"/>
    <w:rsid w:val="00935F8A"/>
    <w:rsid w:val="00936756"/>
    <w:rsid w:val="00945ADB"/>
    <w:rsid w:val="00946B08"/>
    <w:rsid w:val="009475E9"/>
    <w:rsid w:val="0095044B"/>
    <w:rsid w:val="00952A33"/>
    <w:rsid w:val="009556AD"/>
    <w:rsid w:val="00957DD7"/>
    <w:rsid w:val="00962DC3"/>
    <w:rsid w:val="00962F83"/>
    <w:rsid w:val="00971288"/>
    <w:rsid w:val="00985E60"/>
    <w:rsid w:val="009864E7"/>
    <w:rsid w:val="009877D6"/>
    <w:rsid w:val="00991485"/>
    <w:rsid w:val="00995061"/>
    <w:rsid w:val="00997FF1"/>
    <w:rsid w:val="009A1E16"/>
    <w:rsid w:val="009A26B8"/>
    <w:rsid w:val="009A3200"/>
    <w:rsid w:val="009A42D5"/>
    <w:rsid w:val="009A6872"/>
    <w:rsid w:val="009A7878"/>
    <w:rsid w:val="009B41FE"/>
    <w:rsid w:val="009C4CAD"/>
    <w:rsid w:val="009C7DC5"/>
    <w:rsid w:val="009D1BA2"/>
    <w:rsid w:val="009D3263"/>
    <w:rsid w:val="009D50FD"/>
    <w:rsid w:val="009D6A0E"/>
    <w:rsid w:val="009E5070"/>
    <w:rsid w:val="00A03372"/>
    <w:rsid w:val="00A071DA"/>
    <w:rsid w:val="00A15219"/>
    <w:rsid w:val="00A238AD"/>
    <w:rsid w:val="00A268D6"/>
    <w:rsid w:val="00A61C33"/>
    <w:rsid w:val="00A63181"/>
    <w:rsid w:val="00A71F83"/>
    <w:rsid w:val="00A76E4D"/>
    <w:rsid w:val="00A7748E"/>
    <w:rsid w:val="00A80C7F"/>
    <w:rsid w:val="00A83476"/>
    <w:rsid w:val="00A85907"/>
    <w:rsid w:val="00A94A47"/>
    <w:rsid w:val="00AA0C80"/>
    <w:rsid w:val="00AA3227"/>
    <w:rsid w:val="00AB3ECC"/>
    <w:rsid w:val="00AB5A8D"/>
    <w:rsid w:val="00AC2A8B"/>
    <w:rsid w:val="00AC6F7B"/>
    <w:rsid w:val="00AD122A"/>
    <w:rsid w:val="00AD1D36"/>
    <w:rsid w:val="00AE63F9"/>
    <w:rsid w:val="00AF2648"/>
    <w:rsid w:val="00AF3A68"/>
    <w:rsid w:val="00AF6FC3"/>
    <w:rsid w:val="00B0047A"/>
    <w:rsid w:val="00B0115F"/>
    <w:rsid w:val="00B019ED"/>
    <w:rsid w:val="00B037AC"/>
    <w:rsid w:val="00B06B47"/>
    <w:rsid w:val="00B118BE"/>
    <w:rsid w:val="00B12F2C"/>
    <w:rsid w:val="00B1450A"/>
    <w:rsid w:val="00B32D95"/>
    <w:rsid w:val="00B34F73"/>
    <w:rsid w:val="00B37291"/>
    <w:rsid w:val="00B45B2C"/>
    <w:rsid w:val="00B46BC8"/>
    <w:rsid w:val="00B50185"/>
    <w:rsid w:val="00B63C66"/>
    <w:rsid w:val="00B7109E"/>
    <w:rsid w:val="00B72FF9"/>
    <w:rsid w:val="00B7650F"/>
    <w:rsid w:val="00B76849"/>
    <w:rsid w:val="00B82493"/>
    <w:rsid w:val="00B8267D"/>
    <w:rsid w:val="00B87E30"/>
    <w:rsid w:val="00B87F68"/>
    <w:rsid w:val="00B91745"/>
    <w:rsid w:val="00B94A1E"/>
    <w:rsid w:val="00BB3EB1"/>
    <w:rsid w:val="00BB5643"/>
    <w:rsid w:val="00BB755E"/>
    <w:rsid w:val="00BC00C2"/>
    <w:rsid w:val="00BC445B"/>
    <w:rsid w:val="00BC7F43"/>
    <w:rsid w:val="00BD3074"/>
    <w:rsid w:val="00BD547C"/>
    <w:rsid w:val="00BF6237"/>
    <w:rsid w:val="00BF7566"/>
    <w:rsid w:val="00C028EF"/>
    <w:rsid w:val="00C043C4"/>
    <w:rsid w:val="00C058F7"/>
    <w:rsid w:val="00C05991"/>
    <w:rsid w:val="00C061DD"/>
    <w:rsid w:val="00C16EDC"/>
    <w:rsid w:val="00C21E53"/>
    <w:rsid w:val="00C22FBC"/>
    <w:rsid w:val="00C36ADE"/>
    <w:rsid w:val="00C4442B"/>
    <w:rsid w:val="00C50D98"/>
    <w:rsid w:val="00C57161"/>
    <w:rsid w:val="00C660CA"/>
    <w:rsid w:val="00C83E3F"/>
    <w:rsid w:val="00C86117"/>
    <w:rsid w:val="00C87B01"/>
    <w:rsid w:val="00C97F91"/>
    <w:rsid w:val="00CA15A6"/>
    <w:rsid w:val="00CA248F"/>
    <w:rsid w:val="00CA4A47"/>
    <w:rsid w:val="00CA5FDF"/>
    <w:rsid w:val="00CA6D1E"/>
    <w:rsid w:val="00CA6DE6"/>
    <w:rsid w:val="00CB5514"/>
    <w:rsid w:val="00CD2B77"/>
    <w:rsid w:val="00CD43BE"/>
    <w:rsid w:val="00CE4CFC"/>
    <w:rsid w:val="00CF1F21"/>
    <w:rsid w:val="00CF3533"/>
    <w:rsid w:val="00CF524D"/>
    <w:rsid w:val="00D14686"/>
    <w:rsid w:val="00D214FA"/>
    <w:rsid w:val="00D22996"/>
    <w:rsid w:val="00D32B48"/>
    <w:rsid w:val="00D3771E"/>
    <w:rsid w:val="00D4292D"/>
    <w:rsid w:val="00D47040"/>
    <w:rsid w:val="00D5121E"/>
    <w:rsid w:val="00D51AC0"/>
    <w:rsid w:val="00D62110"/>
    <w:rsid w:val="00D77213"/>
    <w:rsid w:val="00D839E1"/>
    <w:rsid w:val="00D842FC"/>
    <w:rsid w:val="00D84C62"/>
    <w:rsid w:val="00D8644F"/>
    <w:rsid w:val="00D866FC"/>
    <w:rsid w:val="00D91186"/>
    <w:rsid w:val="00D9294C"/>
    <w:rsid w:val="00D94CBD"/>
    <w:rsid w:val="00DA3B94"/>
    <w:rsid w:val="00DA4207"/>
    <w:rsid w:val="00DB638C"/>
    <w:rsid w:val="00DE2D05"/>
    <w:rsid w:val="00DE369C"/>
    <w:rsid w:val="00DF323C"/>
    <w:rsid w:val="00E1364C"/>
    <w:rsid w:val="00E1564B"/>
    <w:rsid w:val="00E22F01"/>
    <w:rsid w:val="00E41F1F"/>
    <w:rsid w:val="00E43B1E"/>
    <w:rsid w:val="00E45CF0"/>
    <w:rsid w:val="00E47587"/>
    <w:rsid w:val="00E553C9"/>
    <w:rsid w:val="00E60C6F"/>
    <w:rsid w:val="00E6416B"/>
    <w:rsid w:val="00E64B09"/>
    <w:rsid w:val="00E72497"/>
    <w:rsid w:val="00E75775"/>
    <w:rsid w:val="00E812F6"/>
    <w:rsid w:val="00E850E7"/>
    <w:rsid w:val="00E9771B"/>
    <w:rsid w:val="00EA0FF4"/>
    <w:rsid w:val="00EA238F"/>
    <w:rsid w:val="00EA636C"/>
    <w:rsid w:val="00EB0973"/>
    <w:rsid w:val="00EB5553"/>
    <w:rsid w:val="00EB7B4C"/>
    <w:rsid w:val="00EC0950"/>
    <w:rsid w:val="00EC7BEF"/>
    <w:rsid w:val="00ED3D74"/>
    <w:rsid w:val="00EE11E4"/>
    <w:rsid w:val="00EE3D02"/>
    <w:rsid w:val="00EE7511"/>
    <w:rsid w:val="00EF0064"/>
    <w:rsid w:val="00EF673E"/>
    <w:rsid w:val="00F0059B"/>
    <w:rsid w:val="00F0295C"/>
    <w:rsid w:val="00F02FE6"/>
    <w:rsid w:val="00F03E0F"/>
    <w:rsid w:val="00F04A3B"/>
    <w:rsid w:val="00F066ED"/>
    <w:rsid w:val="00F14B9D"/>
    <w:rsid w:val="00F336D1"/>
    <w:rsid w:val="00F4285B"/>
    <w:rsid w:val="00F44240"/>
    <w:rsid w:val="00F46AD0"/>
    <w:rsid w:val="00F6128E"/>
    <w:rsid w:val="00F71C04"/>
    <w:rsid w:val="00F86857"/>
    <w:rsid w:val="00F95061"/>
    <w:rsid w:val="00F95066"/>
    <w:rsid w:val="00F97D15"/>
    <w:rsid w:val="00FB3207"/>
    <w:rsid w:val="00FC0FA1"/>
    <w:rsid w:val="00FD0108"/>
    <w:rsid w:val="00FD1C65"/>
    <w:rsid w:val="00FE0837"/>
    <w:rsid w:val="00FE0EA6"/>
    <w:rsid w:val="00FE6F93"/>
    <w:rsid w:val="00FF39A3"/>
    <w:rsid w:val="00FF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FB0AB"/>
  <w15:docId w15:val="{C9A68DB7-DC4E-4F1B-8167-79B2A6EF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83D"/>
    <w:pPr>
      <w:ind w:left="720"/>
      <w:contextualSpacing/>
    </w:pPr>
  </w:style>
  <w:style w:type="paragraph" w:styleId="ListBullet">
    <w:name w:val="List Bullet"/>
    <w:basedOn w:val="Normal"/>
    <w:uiPriority w:val="99"/>
    <w:unhideWhenUsed/>
    <w:rsid w:val="00E553C9"/>
    <w:pPr>
      <w:numPr>
        <w:numId w:val="1"/>
      </w:numPr>
      <w:contextualSpacing/>
    </w:pPr>
  </w:style>
  <w:style w:type="paragraph" w:styleId="Header">
    <w:name w:val="header"/>
    <w:basedOn w:val="Normal"/>
    <w:link w:val="HeaderChar"/>
    <w:uiPriority w:val="99"/>
    <w:unhideWhenUsed/>
    <w:rsid w:val="00CB5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514"/>
  </w:style>
  <w:style w:type="paragraph" w:styleId="Footer">
    <w:name w:val="footer"/>
    <w:basedOn w:val="Normal"/>
    <w:link w:val="FooterChar"/>
    <w:uiPriority w:val="99"/>
    <w:unhideWhenUsed/>
    <w:rsid w:val="00CB5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3047</Words>
  <Characters>17370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 Sundell</cp:lastModifiedBy>
  <cp:revision>6</cp:revision>
  <dcterms:created xsi:type="dcterms:W3CDTF">2021-03-17T16:00:00Z</dcterms:created>
  <dcterms:modified xsi:type="dcterms:W3CDTF">2021-03-17T16:37:00Z</dcterms:modified>
</cp:coreProperties>
</file>